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7BD9" w:rsidRDefault="00FC7BD9">
      <w:pPr>
        <w:rPr>
          <w:rFonts w:ascii="Times New Roman" w:hAnsi="Times New Roman" w:cs="Times New Roman"/>
          <w:b/>
          <w:sz w:val="24"/>
          <w:szCs w:val="24"/>
        </w:rPr>
      </w:pPr>
      <w:r w:rsidRPr="00FC7BD9">
        <w:rPr>
          <w:rFonts w:ascii="Times New Roman" w:hAnsi="Times New Roman" w:cs="Times New Roman"/>
          <w:b/>
          <w:sz w:val="24"/>
          <w:szCs w:val="24"/>
        </w:rPr>
        <w:t xml:space="preserve">Задания к школьному этапу Всероссийской олимпиады школьников по искусству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</w:t>
      </w:r>
    </w:p>
    <w:p w:rsidR="00E431E9" w:rsidRPr="00FC7BD9" w:rsidRDefault="00FC7BD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Pr="00FC7BD9">
        <w:rPr>
          <w:rFonts w:ascii="Times New Roman" w:hAnsi="Times New Roman" w:cs="Times New Roman"/>
          <w:b/>
          <w:sz w:val="24"/>
          <w:szCs w:val="24"/>
        </w:rPr>
        <w:t>(мировой художественной культуре) 7-8 классы</w:t>
      </w:r>
    </w:p>
    <w:p w:rsidR="00FC7BD9" w:rsidRDefault="00FC7BD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</w:t>
      </w:r>
      <w:r w:rsidRPr="00FC7BD9">
        <w:rPr>
          <w:rFonts w:ascii="Times New Roman" w:hAnsi="Times New Roman" w:cs="Times New Roman"/>
          <w:b/>
          <w:sz w:val="24"/>
          <w:szCs w:val="24"/>
        </w:rPr>
        <w:t>2019 – 2020 учебный год</w:t>
      </w:r>
    </w:p>
    <w:p w:rsidR="008E604D" w:rsidRPr="00FC7BD9" w:rsidRDefault="008E604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Время выполнения – 120 минут</w:t>
      </w:r>
    </w:p>
    <w:p w:rsidR="00FC7BD9" w:rsidRPr="00FC7BD9" w:rsidRDefault="00FC7BD9">
      <w:pPr>
        <w:rPr>
          <w:rFonts w:ascii="Times New Roman" w:hAnsi="Times New Roman" w:cs="Times New Roman"/>
          <w:b/>
          <w:sz w:val="24"/>
          <w:szCs w:val="24"/>
        </w:rPr>
      </w:pPr>
      <w:r w:rsidRPr="00FC7BD9">
        <w:rPr>
          <w:rFonts w:ascii="Times New Roman" w:hAnsi="Times New Roman" w:cs="Times New Roman"/>
          <w:b/>
          <w:sz w:val="24"/>
          <w:szCs w:val="24"/>
        </w:rPr>
        <w:t xml:space="preserve">Всего – </w:t>
      </w:r>
      <w:r w:rsidR="000B3FDF">
        <w:rPr>
          <w:rFonts w:ascii="Times New Roman" w:hAnsi="Times New Roman" w:cs="Times New Roman"/>
          <w:b/>
          <w:sz w:val="24"/>
          <w:szCs w:val="24"/>
        </w:rPr>
        <w:t>103 балла</w:t>
      </w:r>
    </w:p>
    <w:p w:rsidR="008F7C1E" w:rsidRPr="008F7C1E" w:rsidRDefault="008F7C1E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b/>
          <w:bCs/>
          <w:color w:val="000000"/>
          <w:sz w:val="21"/>
          <w:szCs w:val="21"/>
          <w:u w:val="single"/>
          <w:lang w:eastAsia="ru-RU"/>
        </w:rPr>
        <w:t>Задание 1</w:t>
      </w:r>
      <w:r w:rsidR="00BF4569">
        <w:rPr>
          <w:rFonts w:ascii="OpenSans" w:eastAsia="Times New Roman" w:hAnsi="OpenSans" w:cs="Times New Roman"/>
          <w:b/>
          <w:bCs/>
          <w:color w:val="000000"/>
          <w:sz w:val="21"/>
          <w:szCs w:val="21"/>
          <w:u w:val="single"/>
          <w:lang w:eastAsia="ru-RU"/>
        </w:rPr>
        <w:t xml:space="preserve"> (16</w:t>
      </w:r>
      <w:r>
        <w:rPr>
          <w:rFonts w:ascii="OpenSans" w:eastAsia="Times New Roman" w:hAnsi="OpenSans" w:cs="Times New Roman"/>
          <w:b/>
          <w:bCs/>
          <w:color w:val="000000"/>
          <w:sz w:val="21"/>
          <w:szCs w:val="21"/>
          <w:u w:val="single"/>
          <w:lang w:eastAsia="ru-RU"/>
        </w:rPr>
        <w:t xml:space="preserve"> баллов)</w:t>
      </w:r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 клетках квадрата написаны 4 слова. Прочитать их можно по ломаной линии, которая не должна пересекаться и не должна заходить на какую-либо клетку дважды.</w:t>
      </w:r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1. Соберите эти слова и запишите их в таблицу № 1 рядом с соответствующим изображением.</w:t>
      </w:r>
      <w:bookmarkStart w:id="0" w:name="_GoBack"/>
      <w:bookmarkEnd w:id="0"/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2. В таблице № 2 дайте им лаконичное пояснение, определение.</w:t>
      </w:r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3. Запишите название культурного явления, объединяющего все найденные Вами слова.</w:t>
      </w:r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4. Запишите ОДИН пример творческого наследия, относящегося к определённому Вами культурному явлению. Поясните свой выбор.</w:t>
      </w:r>
    </w:p>
    <w:tbl>
      <w:tblPr>
        <w:tblW w:w="276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4"/>
        <w:gridCol w:w="502"/>
        <w:gridCol w:w="555"/>
        <w:gridCol w:w="578"/>
        <w:gridCol w:w="551"/>
      </w:tblGrid>
      <w:tr w:rsidR="008F7C1E" w:rsidRPr="008F7C1E" w:rsidTr="008F7C1E">
        <w:trPr>
          <w:trHeight w:val="300"/>
        </w:trPr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с</w:t>
            </w:r>
          </w:p>
        </w:tc>
        <w:tc>
          <w:tcPr>
            <w:tcW w:w="2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в</w:t>
            </w:r>
          </w:p>
        </w:tc>
        <w:tc>
          <w:tcPr>
            <w:tcW w:w="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у</w:t>
            </w:r>
          </w:p>
        </w:tc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с</w:t>
            </w:r>
          </w:p>
        </w:tc>
        <w:tc>
          <w:tcPr>
            <w:tcW w:w="3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к</w:t>
            </w:r>
          </w:p>
        </w:tc>
      </w:tr>
      <w:tr w:rsidR="008F7C1E" w:rsidRPr="008F7C1E" w:rsidTr="008F7C1E">
        <w:trPr>
          <w:trHeight w:val="315"/>
        </w:trPr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</w:t>
            </w:r>
            <w:proofErr w:type="gramEnd"/>
          </w:p>
        </w:tc>
        <w:tc>
          <w:tcPr>
            <w:tcW w:w="2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и</w:t>
            </w:r>
          </w:p>
        </w:tc>
        <w:tc>
          <w:tcPr>
            <w:tcW w:w="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г</w:t>
            </w:r>
          </w:p>
        </w:tc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л</w:t>
            </w:r>
          </w:p>
        </w:tc>
        <w:tc>
          <w:tcPr>
            <w:tcW w:w="3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о</w:t>
            </w:r>
          </w:p>
        </w:tc>
      </w:tr>
      <w:tr w:rsidR="008F7C1E" w:rsidRPr="008F7C1E" w:rsidTr="008F7C1E">
        <w:trPr>
          <w:trHeight w:val="315"/>
        </w:trPr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е</w:t>
            </w:r>
          </w:p>
        </w:tc>
        <w:tc>
          <w:tcPr>
            <w:tcW w:w="2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л</w:t>
            </w:r>
          </w:p>
        </w:tc>
        <w:tc>
          <w:tcPr>
            <w:tcW w:w="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ь,</w:t>
            </w:r>
          </w:p>
        </w:tc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и,</w:t>
            </w:r>
          </w:p>
        </w:tc>
        <w:tc>
          <w:tcPr>
            <w:tcW w:w="3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ж</w:t>
            </w:r>
          </w:p>
        </w:tc>
      </w:tr>
      <w:tr w:rsidR="008F7C1E" w:rsidRPr="008F7C1E" w:rsidTr="008F7C1E">
        <w:trPr>
          <w:trHeight w:val="315"/>
        </w:trPr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щ</w:t>
            </w:r>
          </w:p>
        </w:tc>
        <w:tc>
          <w:tcPr>
            <w:tcW w:w="2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е</w:t>
            </w:r>
          </w:p>
        </w:tc>
        <w:tc>
          <w:tcPr>
            <w:tcW w:w="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</w:t>
            </w:r>
            <w:proofErr w:type="gramEnd"/>
          </w:p>
        </w:tc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т</w:t>
            </w:r>
          </w:p>
        </w:tc>
        <w:tc>
          <w:tcPr>
            <w:tcW w:w="3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о</w:t>
            </w:r>
          </w:p>
        </w:tc>
      </w:tr>
      <w:tr w:rsidR="008F7C1E" w:rsidRPr="008F7C1E" w:rsidTr="008F7C1E">
        <w:trPr>
          <w:trHeight w:val="300"/>
        </w:trPr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ё</w:t>
            </w:r>
          </w:p>
        </w:tc>
        <w:tc>
          <w:tcPr>
            <w:tcW w:w="27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т</w:t>
            </w:r>
          </w:p>
        </w:tc>
        <w:tc>
          <w:tcPr>
            <w:tcW w:w="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к</w:t>
            </w:r>
          </w:p>
        </w:tc>
        <w:tc>
          <w:tcPr>
            <w:tcW w:w="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а,</w:t>
            </w:r>
          </w:p>
        </w:tc>
        <w:tc>
          <w:tcPr>
            <w:tcW w:w="3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</w:t>
            </w:r>
            <w:proofErr w:type="gramEnd"/>
          </w:p>
        </w:tc>
      </w:tr>
    </w:tbl>
    <w:p w:rsidR="00FC7BD9" w:rsidRDefault="00FC7BD9"/>
    <w:p w:rsidR="008F7C1E" w:rsidRPr="008F7C1E" w:rsidRDefault="008F7C1E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таблица №1</w:t>
      </w:r>
    </w:p>
    <w:tbl>
      <w:tblPr>
        <w:tblW w:w="832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6"/>
        <w:gridCol w:w="3659"/>
      </w:tblGrid>
      <w:tr w:rsidR="008F7C1E" w:rsidRPr="008F7C1E" w:rsidTr="008F7C1E">
        <w:trPr>
          <w:trHeight w:val="1650"/>
        </w:trPr>
        <w:tc>
          <w:tcPr>
            <w:tcW w:w="466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2CC56533" wp14:editId="2BC80FC0">
                  <wp:extent cx="1884045" cy="1024255"/>
                  <wp:effectExtent l="0" t="0" r="1905" b="4445"/>
                  <wp:docPr id="19" name="Рисунок 19" descr="https://fsd.videouroki.net/html/2017/01/26/v_588a02787a4c7/99678639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fsd.videouroki.net/html/2017/01/26/v_588a02787a4c7/99678639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045" cy="1024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3510F166" wp14:editId="660995D1">
                  <wp:extent cx="1740535" cy="1211580"/>
                  <wp:effectExtent l="0" t="0" r="0" b="7620"/>
                  <wp:docPr id="18" name="Рисунок 18" descr="https://fsd.videouroki.net/html/2017/01/26/v_588a02787a4c7/99678639_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fsd.videouroki.net/html/2017/01/26/v_588a02787a4c7/99678639_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0535" cy="121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1E" w:rsidRPr="008F7C1E" w:rsidTr="008F7C1E">
        <w:tc>
          <w:tcPr>
            <w:tcW w:w="466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1.</w:t>
            </w:r>
          </w:p>
        </w:tc>
        <w:tc>
          <w:tcPr>
            <w:tcW w:w="365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2.</w:t>
            </w:r>
          </w:p>
        </w:tc>
      </w:tr>
      <w:tr w:rsidR="008F7C1E" w:rsidRPr="008F7C1E" w:rsidTr="008F7C1E">
        <w:tc>
          <w:tcPr>
            <w:tcW w:w="466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18C562DF" wp14:editId="676EC6B9">
                  <wp:extent cx="2732405" cy="958215"/>
                  <wp:effectExtent l="0" t="0" r="0" b="0"/>
                  <wp:docPr id="17" name="Рисунок 17" descr="https://fsd.videouroki.net/html/2017/01/26/v_588a02787a4c7/99678639_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fsd.videouroki.net/html/2017/01/26/v_588a02787a4c7/99678639_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405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1FCA8C83" wp14:editId="387D473F">
                  <wp:extent cx="1421130" cy="1090930"/>
                  <wp:effectExtent l="0" t="0" r="7620" b="0"/>
                  <wp:docPr id="16" name="Рисунок 16" descr="https://fsd.videouroki.net/html/2017/01/26/v_588a02787a4c7/99678639_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fsd.videouroki.net/html/2017/01/26/v_588a02787a4c7/99678639_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130" cy="109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1E" w:rsidRPr="008F7C1E" w:rsidTr="008F7C1E">
        <w:tc>
          <w:tcPr>
            <w:tcW w:w="466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3.</w:t>
            </w:r>
          </w:p>
        </w:tc>
        <w:tc>
          <w:tcPr>
            <w:tcW w:w="365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4.</w:t>
            </w:r>
          </w:p>
        </w:tc>
      </w:tr>
    </w:tbl>
    <w:p w:rsidR="00BF4569" w:rsidRDefault="00BF4569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</w:p>
    <w:p w:rsidR="00BF4569" w:rsidRDefault="00BF4569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</w:p>
    <w:p w:rsidR="008F7C1E" w:rsidRDefault="008F7C1E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  <w:r w:rsidRPr="008F7C1E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таблица №2</w:t>
      </w:r>
    </w:p>
    <w:p w:rsidR="00BF4569" w:rsidRPr="008F7C1E" w:rsidRDefault="00BF4569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tbl>
      <w:tblPr>
        <w:tblW w:w="988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47"/>
        <w:gridCol w:w="7638"/>
      </w:tblGrid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Слова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Определения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br/>
            </w: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Название культурного явления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Пример творческого наследия, пояснение выбора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FC7BD9" w:rsidRDefault="00FC7BD9"/>
    <w:p w:rsidR="00FC7BD9" w:rsidRPr="00A24ED9" w:rsidRDefault="00FC7BD9" w:rsidP="00FC7BD9">
      <w:pPr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Задание 2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 w:rsidRPr="00B0747C"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b/>
          <w:sz w:val="24"/>
          <w:szCs w:val="24"/>
        </w:rPr>
        <w:t>5</w:t>
      </w:r>
      <w:r w:rsidRPr="00B0747C">
        <w:rPr>
          <w:rFonts w:ascii="Times New Roman" w:hAnsi="Times New Roman"/>
          <w:b/>
          <w:sz w:val="24"/>
          <w:szCs w:val="24"/>
        </w:rPr>
        <w:t xml:space="preserve"> баллов)</w:t>
      </w:r>
    </w:p>
    <w:p w:rsidR="00FC7BD9" w:rsidRPr="00A24ED9" w:rsidRDefault="00FC7BD9" w:rsidP="00FC7BD9">
      <w:pPr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Перед вами высказывания. Если вы согласны с высказыванием, то напишите «ДА», если не согласны - «НЕТ».</w:t>
      </w:r>
      <w:r>
        <w:rPr>
          <w:rFonts w:ascii="Times New Roman" w:hAnsi="Times New Roman"/>
          <w:b/>
          <w:sz w:val="24"/>
          <w:szCs w:val="24"/>
        </w:rPr>
        <w:t xml:space="preserve"> (По 1 баллу за каждый правильный ответ)</w:t>
      </w:r>
    </w:p>
    <w:p w:rsidR="00FC7BD9" w:rsidRPr="00A24ED9" w:rsidRDefault="00FC7BD9" w:rsidP="00FC7BD9">
      <w:pPr>
        <w:pStyle w:val="a3"/>
        <w:numPr>
          <w:ilvl w:val="0"/>
          <w:numId w:val="1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 w:rsidRPr="00A24ED9">
        <w:rPr>
          <w:rFonts w:ascii="Times New Roman" w:hAnsi="Times New Roman"/>
          <w:sz w:val="24"/>
          <w:szCs w:val="24"/>
        </w:rPr>
        <w:t>Существует взаимосвязь  формы головного убора богатыря и формы купола православного храма  __</w:t>
      </w:r>
      <w:r>
        <w:rPr>
          <w:rFonts w:ascii="Times New Roman" w:hAnsi="Times New Roman"/>
          <w:sz w:val="24"/>
          <w:szCs w:val="24"/>
        </w:rPr>
        <w:t>_</w:t>
      </w:r>
      <w:r w:rsidRPr="00A24ED9">
        <w:rPr>
          <w:rFonts w:ascii="Times New Roman" w:hAnsi="Times New Roman"/>
          <w:sz w:val="24"/>
          <w:szCs w:val="24"/>
        </w:rPr>
        <w:t>__</w:t>
      </w:r>
      <w:proofErr w:type="gramStart"/>
      <w:r w:rsidRPr="00A24ED9">
        <w:rPr>
          <w:rFonts w:ascii="Times New Roman" w:hAnsi="Times New Roman"/>
          <w:sz w:val="24"/>
          <w:szCs w:val="24"/>
        </w:rPr>
        <w:t xml:space="preserve"> .</w:t>
      </w:r>
      <w:proofErr w:type="gramEnd"/>
    </w:p>
    <w:p w:rsidR="00FC7BD9" w:rsidRPr="00A24ED9" w:rsidRDefault="00FC7BD9" w:rsidP="00FC7BD9">
      <w:pPr>
        <w:pStyle w:val="a3"/>
        <w:numPr>
          <w:ilvl w:val="0"/>
          <w:numId w:val="1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 w:rsidRPr="00A24ED9">
        <w:rPr>
          <w:rFonts w:ascii="Times New Roman" w:hAnsi="Times New Roman"/>
          <w:sz w:val="24"/>
          <w:szCs w:val="24"/>
        </w:rPr>
        <w:t xml:space="preserve">Картина </w:t>
      </w:r>
      <w:proofErr w:type="spellStart"/>
      <w:r w:rsidRPr="00A24ED9">
        <w:rPr>
          <w:rFonts w:ascii="Times New Roman" w:hAnsi="Times New Roman"/>
          <w:sz w:val="24"/>
          <w:szCs w:val="24"/>
        </w:rPr>
        <w:t>И.Грабаря</w:t>
      </w:r>
      <w:proofErr w:type="spellEnd"/>
      <w:r w:rsidRPr="00A24ED9">
        <w:rPr>
          <w:rFonts w:ascii="Times New Roman" w:hAnsi="Times New Roman"/>
          <w:sz w:val="24"/>
          <w:szCs w:val="24"/>
        </w:rPr>
        <w:t xml:space="preserve"> «Февральская лазурь» относится к бытовому жанру ___</w:t>
      </w:r>
      <w:r>
        <w:rPr>
          <w:rFonts w:ascii="Times New Roman" w:hAnsi="Times New Roman"/>
          <w:sz w:val="24"/>
          <w:szCs w:val="24"/>
        </w:rPr>
        <w:t>_</w:t>
      </w:r>
      <w:r w:rsidRPr="00A24ED9">
        <w:rPr>
          <w:rFonts w:ascii="Times New Roman" w:hAnsi="Times New Roman"/>
          <w:sz w:val="24"/>
          <w:szCs w:val="24"/>
        </w:rPr>
        <w:t>_.</w:t>
      </w:r>
    </w:p>
    <w:p w:rsidR="00FC7BD9" w:rsidRPr="00A24ED9" w:rsidRDefault="00FC7BD9" w:rsidP="00FC7BD9">
      <w:pPr>
        <w:pStyle w:val="a3"/>
        <w:numPr>
          <w:ilvl w:val="0"/>
          <w:numId w:val="1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 w:rsidRPr="00A24ED9">
        <w:rPr>
          <w:rFonts w:ascii="Times New Roman" w:hAnsi="Times New Roman"/>
          <w:sz w:val="24"/>
          <w:szCs w:val="24"/>
        </w:rPr>
        <w:t>Ряд гармонически взаимосвязанных оттенков цвета, используемых при создании художественных произведений, называется гамма  ___</w:t>
      </w:r>
      <w:r>
        <w:rPr>
          <w:rFonts w:ascii="Times New Roman" w:hAnsi="Times New Roman"/>
          <w:sz w:val="24"/>
          <w:szCs w:val="24"/>
        </w:rPr>
        <w:t>_</w:t>
      </w:r>
      <w:r w:rsidRPr="00A24ED9">
        <w:rPr>
          <w:rFonts w:ascii="Times New Roman" w:hAnsi="Times New Roman"/>
          <w:sz w:val="24"/>
          <w:szCs w:val="24"/>
        </w:rPr>
        <w:t>__.</w:t>
      </w:r>
    </w:p>
    <w:p w:rsidR="00FC7BD9" w:rsidRPr="00A24ED9" w:rsidRDefault="00FC7BD9" w:rsidP="00FC7BD9">
      <w:pPr>
        <w:numPr>
          <w:ilvl w:val="0"/>
          <w:numId w:val="1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Перу русского композитора </w:t>
      </w:r>
      <w:proofErr w:type="spellStart"/>
      <w:r>
        <w:rPr>
          <w:rFonts w:ascii="Times New Roman" w:hAnsi="Times New Roman"/>
          <w:sz w:val="24"/>
          <w:szCs w:val="24"/>
        </w:rPr>
        <w:t>А.Алябьева</w:t>
      </w:r>
      <w:proofErr w:type="spellEnd"/>
      <w:r>
        <w:rPr>
          <w:rFonts w:ascii="Times New Roman" w:hAnsi="Times New Roman"/>
          <w:sz w:val="24"/>
          <w:szCs w:val="24"/>
        </w:rPr>
        <w:t xml:space="preserve"> принадлежат замечательные романсы «Соловей», «Нищая», «Колыбельная </w:t>
      </w:r>
      <w:proofErr w:type="spellStart"/>
      <w:r>
        <w:rPr>
          <w:rFonts w:ascii="Times New Roman" w:hAnsi="Times New Roman"/>
          <w:sz w:val="24"/>
          <w:szCs w:val="24"/>
        </w:rPr>
        <w:t>Ерёмушке</w:t>
      </w:r>
      <w:proofErr w:type="spellEnd"/>
      <w:r>
        <w:rPr>
          <w:rFonts w:ascii="Times New Roman" w:hAnsi="Times New Roman"/>
          <w:sz w:val="24"/>
          <w:szCs w:val="24"/>
        </w:rPr>
        <w:t>»</w:t>
      </w:r>
      <w:r w:rsidRPr="00A24ED9">
        <w:rPr>
          <w:rFonts w:ascii="Times New Roman" w:hAnsi="Times New Roman"/>
          <w:sz w:val="24"/>
          <w:szCs w:val="24"/>
        </w:rPr>
        <w:t>. ___</w:t>
      </w:r>
      <w:r>
        <w:rPr>
          <w:rFonts w:ascii="Times New Roman" w:hAnsi="Times New Roman"/>
          <w:sz w:val="24"/>
          <w:szCs w:val="24"/>
        </w:rPr>
        <w:t>_</w:t>
      </w:r>
      <w:r w:rsidRPr="00A24ED9">
        <w:rPr>
          <w:rFonts w:ascii="Times New Roman" w:hAnsi="Times New Roman"/>
          <w:sz w:val="24"/>
          <w:szCs w:val="24"/>
        </w:rPr>
        <w:t>__</w:t>
      </w:r>
      <w:proofErr w:type="gramStart"/>
      <w:r w:rsidRPr="00A24ED9">
        <w:rPr>
          <w:rFonts w:ascii="Times New Roman" w:hAnsi="Times New Roman"/>
          <w:sz w:val="24"/>
          <w:szCs w:val="24"/>
        </w:rPr>
        <w:t xml:space="preserve"> .</w:t>
      </w:r>
      <w:proofErr w:type="gramEnd"/>
    </w:p>
    <w:p w:rsidR="00FC7BD9" w:rsidRPr="00A24ED9" w:rsidRDefault="00FC7BD9" w:rsidP="00FC7BD9">
      <w:pPr>
        <w:pStyle w:val="a3"/>
        <w:numPr>
          <w:ilvl w:val="0"/>
          <w:numId w:val="1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proofErr w:type="gramStart"/>
      <w:r w:rsidRPr="00A24ED9">
        <w:rPr>
          <w:rFonts w:ascii="Times New Roman" w:hAnsi="Times New Roman"/>
          <w:sz w:val="24"/>
          <w:szCs w:val="24"/>
        </w:rPr>
        <w:t>Графические материалы - это карандаши (</w:t>
      </w:r>
      <w:proofErr w:type="spellStart"/>
      <w:r w:rsidRPr="00A24ED9">
        <w:rPr>
          <w:rFonts w:ascii="Times New Roman" w:hAnsi="Times New Roman"/>
          <w:sz w:val="24"/>
          <w:szCs w:val="24"/>
        </w:rPr>
        <w:t>чернографитные</w:t>
      </w:r>
      <w:proofErr w:type="spellEnd"/>
      <w:r w:rsidRPr="00A24ED9">
        <w:rPr>
          <w:rFonts w:ascii="Times New Roman" w:hAnsi="Times New Roman"/>
          <w:sz w:val="24"/>
          <w:szCs w:val="24"/>
        </w:rPr>
        <w:t>, цветные, акварельные, пастельные), пастель (сухая, масляная), соусы, сепия, мелки, уголь. __</w:t>
      </w:r>
      <w:r>
        <w:rPr>
          <w:rFonts w:ascii="Times New Roman" w:hAnsi="Times New Roman"/>
          <w:sz w:val="24"/>
          <w:szCs w:val="24"/>
        </w:rPr>
        <w:t>__</w:t>
      </w:r>
      <w:r w:rsidRPr="00A24ED9">
        <w:rPr>
          <w:rFonts w:ascii="Times New Roman" w:hAnsi="Times New Roman"/>
          <w:sz w:val="24"/>
          <w:szCs w:val="24"/>
        </w:rPr>
        <w:t>__.</w:t>
      </w:r>
      <w:proofErr w:type="gramEnd"/>
    </w:p>
    <w:p w:rsidR="00FC7BD9" w:rsidRDefault="00FC7BD9" w:rsidP="00FC7BD9">
      <w:pPr>
        <w:tabs>
          <w:tab w:val="left" w:pos="1710"/>
        </w:tabs>
        <w:rPr>
          <w:rFonts w:ascii="Times New Roman" w:hAnsi="Times New Roman"/>
          <w:b/>
          <w:sz w:val="24"/>
          <w:szCs w:val="24"/>
        </w:rPr>
      </w:pPr>
    </w:p>
    <w:p w:rsidR="00FC7BD9" w:rsidRPr="00A24ED9" w:rsidRDefault="00FC7BD9" w:rsidP="00FC7BD9">
      <w:pPr>
        <w:tabs>
          <w:tab w:val="left" w:pos="1710"/>
        </w:tabs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Задание 3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 w:rsidRPr="00B0747C"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b/>
          <w:sz w:val="24"/>
          <w:szCs w:val="24"/>
        </w:rPr>
        <w:t>20</w:t>
      </w:r>
      <w:r w:rsidRPr="00B0747C">
        <w:rPr>
          <w:rFonts w:ascii="Times New Roman" w:hAnsi="Times New Roman"/>
          <w:b/>
          <w:sz w:val="24"/>
          <w:szCs w:val="24"/>
        </w:rPr>
        <w:t xml:space="preserve"> баллов)</w:t>
      </w:r>
    </w:p>
    <w:p w:rsidR="00FC7BD9" w:rsidRPr="00A24ED9" w:rsidRDefault="00FC7BD9" w:rsidP="00FC7BD9">
      <w:pPr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Перед вами список искусствоведческих терминов. Впишите буквы вместо пропусков. Объясните значения</w:t>
      </w:r>
      <w:r w:rsidR="00FE7F41">
        <w:rPr>
          <w:rFonts w:ascii="Times New Roman" w:hAnsi="Times New Roman"/>
          <w:b/>
          <w:sz w:val="24"/>
          <w:szCs w:val="24"/>
        </w:rPr>
        <w:t xml:space="preserve">  терминов</w:t>
      </w:r>
      <w:r w:rsidRPr="00A24ED9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(За каждую правильно вставленную букву 1балл, за объяснение термина по 2 балла)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28"/>
        <w:gridCol w:w="7643"/>
      </w:tblGrid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t>термин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t>объяснение значения</w:t>
            </w:r>
          </w:p>
        </w:tc>
      </w:tr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t>П_</w:t>
            </w:r>
            <w:proofErr w:type="gramStart"/>
            <w:r w:rsidRPr="00A24ED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24ED9">
              <w:rPr>
                <w:rFonts w:ascii="Times New Roman" w:hAnsi="Times New Roman"/>
                <w:sz w:val="24"/>
                <w:szCs w:val="24"/>
              </w:rPr>
              <w:t>_РУС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24ED9">
              <w:rPr>
                <w:rFonts w:ascii="Times New Roman" w:hAnsi="Times New Roman"/>
                <w:sz w:val="24"/>
                <w:szCs w:val="24"/>
              </w:rPr>
              <w:t>Ш</w:t>
            </w:r>
            <w:proofErr w:type="gramEnd"/>
            <w:r w:rsidRPr="00A24ED9">
              <w:rPr>
                <w:rFonts w:ascii="Times New Roman" w:hAnsi="Times New Roman"/>
                <w:sz w:val="24"/>
                <w:szCs w:val="24"/>
              </w:rPr>
              <w:t>_Д_ВР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t>_ППЛ_КАЦ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A24ED9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B3FDF" w:rsidRPr="00A24ED9" w:rsidRDefault="000B3FDF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t>С_НАТА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C7BD9" w:rsidRPr="00A24ED9" w:rsidTr="001954F7">
        <w:trPr>
          <w:jc w:val="center"/>
        </w:trPr>
        <w:tc>
          <w:tcPr>
            <w:tcW w:w="1007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ED9">
              <w:rPr>
                <w:rFonts w:ascii="Times New Roman" w:hAnsi="Times New Roman"/>
                <w:sz w:val="24"/>
                <w:szCs w:val="24"/>
              </w:rPr>
              <w:lastRenderedPageBreak/>
              <w:t>_ЛЛ_Г_РИЯ</w:t>
            </w:r>
          </w:p>
        </w:tc>
        <w:tc>
          <w:tcPr>
            <w:tcW w:w="3993" w:type="pct"/>
          </w:tcPr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C7BD9" w:rsidRPr="00A24ED9" w:rsidRDefault="00FC7BD9" w:rsidP="001954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C7BD9" w:rsidRPr="008C7880" w:rsidRDefault="00FC7BD9" w:rsidP="00FC7BD9">
      <w:pPr>
        <w:spacing w:after="0"/>
        <w:rPr>
          <w:vanish/>
        </w:rPr>
      </w:pPr>
    </w:p>
    <w:p w:rsidR="00FC7BD9" w:rsidRPr="00A24ED9" w:rsidRDefault="00FC7BD9" w:rsidP="00FC7BD9">
      <w:pPr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Задание 4.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0747C">
        <w:rPr>
          <w:rFonts w:ascii="Times New Roman" w:hAnsi="Times New Roman"/>
          <w:b/>
          <w:sz w:val="24"/>
          <w:szCs w:val="24"/>
        </w:rPr>
        <w:t>(</w:t>
      </w:r>
      <w:r w:rsidR="00BD088D">
        <w:rPr>
          <w:rFonts w:ascii="Times New Roman" w:hAnsi="Times New Roman"/>
          <w:b/>
          <w:sz w:val="24"/>
          <w:szCs w:val="24"/>
        </w:rPr>
        <w:t>10</w:t>
      </w:r>
      <w:r w:rsidRPr="00B0747C">
        <w:rPr>
          <w:rFonts w:ascii="Times New Roman" w:hAnsi="Times New Roman"/>
          <w:b/>
          <w:sz w:val="24"/>
          <w:szCs w:val="24"/>
        </w:rPr>
        <w:t xml:space="preserve"> баллов)</w:t>
      </w:r>
    </w:p>
    <w:p w:rsidR="00FC7BD9" w:rsidRDefault="00FC7BD9" w:rsidP="00FC7BD9">
      <w:pPr>
        <w:pStyle w:val="3"/>
        <w:shd w:val="clear" w:color="auto" w:fill="auto"/>
        <w:spacing w:before="0" w:line="240" w:lineRule="auto"/>
        <w:ind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4ED9">
        <w:rPr>
          <w:rFonts w:ascii="Times New Roman" w:hAnsi="Times New Roman" w:cs="Times New Roman"/>
          <w:b/>
          <w:sz w:val="24"/>
          <w:szCs w:val="24"/>
        </w:rPr>
        <w:t>Рассмотрите фотографии. Ответьте на вопросы и выполните задания:</w:t>
      </w:r>
    </w:p>
    <w:tbl>
      <w:tblPr>
        <w:tblW w:w="5406" w:type="pct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73"/>
        <w:gridCol w:w="4675"/>
      </w:tblGrid>
      <w:tr w:rsidR="00E04D16" w:rsidRPr="00A24ED9" w:rsidTr="00E04D16">
        <w:tc>
          <w:tcPr>
            <w:tcW w:w="2741" w:type="pct"/>
          </w:tcPr>
          <w:p w:rsidR="00E04D16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F05CD5E" wp14:editId="4CA48636">
                  <wp:extent cx="1608450" cy="1850834"/>
                  <wp:effectExtent l="0" t="0" r="0" b="0"/>
                  <wp:docPr id="14" name="Рисунок 14" descr="https://im2-tub-ru.yandex.net/i?id=ac020f7d220deb562226c33fe6c206a5&amp;n=33&amp;h=215&amp;w=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https://im2-tub-ru.yandex.net/i?id=ac020f7d220deb562226c33fe6c206a5&amp;n=33&amp;h=215&amp;w=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455" cy="185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EBD9138" wp14:editId="2978F5C0">
                  <wp:extent cx="1608462" cy="1828800"/>
                  <wp:effectExtent l="0" t="0" r="0" b="0"/>
                  <wp:docPr id="13" name="Рисунок 13" descr="Описание: http://www.tourprom.ru/site_media/images/upload/2015/10/26/poiphoto/sobor-notr-dam-de-pari4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Описание: http://www.tourprom.ru/site_media/images/upload/2015/10/26/poiphoto/sobor-notr-dam-de-pari4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31" r="22128" b="23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411" cy="1828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0788983" wp14:editId="4B403A5C">
                  <wp:extent cx="3194891" cy="1883885"/>
                  <wp:effectExtent l="0" t="0" r="5715" b="2540"/>
                  <wp:docPr id="12" name="Рисунок 12" descr="Описание: C:\Users\Privet\Desktop\нотр да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Описание: C:\Users\Privet\Desktop\нотр да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1" t="3847" r="49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685" cy="1883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</w:pP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w:t>Название страны:</w:t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color w:val="FF0000"/>
                <w:sz w:val="24"/>
                <w:szCs w:val="24"/>
              </w:rPr>
            </w:pPr>
          </w:p>
        </w:tc>
        <w:tc>
          <w:tcPr>
            <w:tcW w:w="2259" w:type="pct"/>
          </w:tcPr>
          <w:p w:rsidR="00E04D16" w:rsidRDefault="00E04D16" w:rsidP="001954F7">
            <w:pPr>
              <w:pStyle w:val="a3"/>
              <w:spacing w:after="0"/>
              <w:ind w:left="0"/>
              <w:rPr>
                <w:noProof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7A0BB81B" wp14:editId="2EA2D819">
                  <wp:extent cx="1344058" cy="1674564"/>
                  <wp:effectExtent l="0" t="0" r="8890" b="1905"/>
                  <wp:docPr id="11" name="Рисунок 11" descr="http://www.hramy.ru/regions/r33/suzdalreg/bogolubovo/nerl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http://www.hramy.ru/regions/r33/suzdalreg/bogolubovo/nerl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24" r="177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256" cy="1674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8490D53" wp14:editId="6591059D">
                  <wp:extent cx="1344058" cy="1696598"/>
                  <wp:effectExtent l="0" t="0" r="8890" b="0"/>
                  <wp:docPr id="10" name="Рисунок 10" descr="Описание: http://img0.liveinternet.ru/images/attach/c/9/106/72/106072004_large_676813_94125943_676813_pn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http://img0.liveinternet.ru/images/attach/c/9/106/72/106072004_large_676813_94125943_676813_pn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295" cy="1696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791376C" wp14:editId="6907E679">
                  <wp:extent cx="1344058" cy="2104222"/>
                  <wp:effectExtent l="0" t="0" r="8890" b="0"/>
                  <wp:docPr id="9" name="Рисунок 9" descr="Описание: http://foma.ru/wp-content/uploads/2016/10/Pokrov3-e14763845997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Описание: http://foma.ru/wp-content/uploads/2016/10/Pokrov3-e14763845997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05" t="340" r="25925" b="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165" cy="210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F21B1A8" wp14:editId="7AA963FA">
                  <wp:extent cx="1410159" cy="2103736"/>
                  <wp:effectExtent l="0" t="0" r="0" b="0"/>
                  <wp:docPr id="8" name="Рисунок 8" descr="Описание: http://foma.ru/wp-content/uploads/2016/10/Pokrov10-e14763846382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Описание: http://foma.ru/wp-content/uploads/2016/10/Pokrov10-e14763846382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46" r="204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0335" cy="2103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</w:pP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w:t>Название страны:</w:t>
            </w: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</w:tr>
      <w:tr w:rsidR="00E04D16" w:rsidRPr="00A24ED9" w:rsidTr="00E04D16">
        <w:tc>
          <w:tcPr>
            <w:tcW w:w="5000" w:type="pct"/>
            <w:gridSpan w:val="2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2. </w:t>
            </w:r>
            <w:r w:rsidRPr="00A24ED9">
              <w:rPr>
                <w:rFonts w:ascii="Times New Roman" w:hAnsi="Times New Roman"/>
                <w:b/>
                <w:sz w:val="24"/>
                <w:szCs w:val="24"/>
              </w:rPr>
              <w:t xml:space="preserve"> Напишите названия архитектурных сооружений:</w:t>
            </w:r>
          </w:p>
        </w:tc>
      </w:tr>
      <w:tr w:rsidR="00E04D16" w:rsidRPr="00A24ED9" w:rsidTr="00E04D16">
        <w:tc>
          <w:tcPr>
            <w:tcW w:w="2741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259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</w:tr>
      <w:tr w:rsidR="00E04D16" w:rsidRPr="00A24ED9" w:rsidTr="00E04D16">
        <w:tc>
          <w:tcPr>
            <w:tcW w:w="5000" w:type="pct"/>
            <w:gridSpan w:val="2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3. Напишите </w: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время возведения </w:t>
            </w: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</w:rPr>
              <w:t>данных архитектурных сооружений</w:t>
            </w:r>
          </w:p>
        </w:tc>
      </w:tr>
      <w:tr w:rsidR="00E04D16" w:rsidRPr="00A24ED9" w:rsidTr="00E04D16">
        <w:tc>
          <w:tcPr>
            <w:tcW w:w="2741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259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</w:tr>
      <w:tr w:rsidR="00E04D16" w:rsidRPr="00A24ED9" w:rsidTr="00E04D16">
        <w:tc>
          <w:tcPr>
            <w:tcW w:w="5000" w:type="pct"/>
            <w:gridSpan w:val="2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A24E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4. </w:t>
            </w:r>
            <w:proofErr w:type="gramStart"/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t>Укажите назначение данных архитектурных сооружений (для справки: жилое, мемориальное, культовое, культурно-просветительское, промышленное, декоративное), поясните.</w:t>
            </w:r>
            <w:proofErr w:type="gramEnd"/>
          </w:p>
        </w:tc>
      </w:tr>
      <w:tr w:rsidR="00E04D16" w:rsidRPr="00A24ED9" w:rsidTr="00E04D16">
        <w:tc>
          <w:tcPr>
            <w:tcW w:w="2741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259" w:type="pct"/>
          </w:tcPr>
          <w:p w:rsidR="00E04D16" w:rsidRPr="00A24ED9" w:rsidRDefault="00E04D16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</w:tr>
    </w:tbl>
    <w:p w:rsidR="00BF4569" w:rsidRDefault="00BF4569" w:rsidP="00724C33">
      <w:pPr>
        <w:rPr>
          <w:rFonts w:ascii="Times New Roman" w:hAnsi="Times New Roman"/>
          <w:b/>
          <w:sz w:val="24"/>
          <w:szCs w:val="24"/>
        </w:rPr>
      </w:pPr>
    </w:p>
    <w:p w:rsidR="00FC7BD9" w:rsidRPr="00A24ED9" w:rsidRDefault="00FC7BD9" w:rsidP="00724C33">
      <w:pPr>
        <w:rPr>
          <w:rFonts w:ascii="Times New Roman" w:hAnsi="Times New Roman"/>
          <w:b/>
          <w:sz w:val="24"/>
          <w:szCs w:val="24"/>
        </w:rPr>
      </w:pPr>
      <w:r w:rsidRPr="00A24ED9">
        <w:rPr>
          <w:rFonts w:ascii="Times New Roman" w:hAnsi="Times New Roman"/>
          <w:b/>
          <w:sz w:val="24"/>
          <w:szCs w:val="24"/>
        </w:rPr>
        <w:t>Задание 5</w:t>
      </w:r>
      <w:r w:rsidR="00BF4569">
        <w:rPr>
          <w:rFonts w:ascii="Times New Roman" w:hAnsi="Times New Roman"/>
          <w:b/>
          <w:sz w:val="24"/>
          <w:szCs w:val="24"/>
        </w:rPr>
        <w:t>. (15</w:t>
      </w:r>
      <w:r>
        <w:rPr>
          <w:rFonts w:ascii="Times New Roman" w:hAnsi="Times New Roman"/>
          <w:b/>
          <w:sz w:val="24"/>
          <w:szCs w:val="24"/>
        </w:rPr>
        <w:t xml:space="preserve"> баллов)</w:t>
      </w:r>
    </w:p>
    <w:p w:rsidR="00FC7BD9" w:rsidRPr="009A464D" w:rsidRDefault="00FC7BD9" w:rsidP="000B3FDF">
      <w:pPr>
        <w:ind w:left="-709" w:firstLine="142"/>
        <w:rPr>
          <w:rFonts w:ascii="Times New Roman" w:hAnsi="Times New Roman"/>
          <w:b/>
          <w:sz w:val="24"/>
          <w:szCs w:val="24"/>
        </w:rPr>
      </w:pPr>
      <w:r w:rsidRPr="000B3FDF">
        <w:rPr>
          <w:rFonts w:ascii="Times New Roman" w:hAnsi="Times New Roman"/>
          <w:b/>
          <w:sz w:val="24"/>
          <w:szCs w:val="24"/>
        </w:rPr>
        <w:t>Прочитайте слова в ряду. Запишите слово (словосочетание), которое является лишним в представленном ряду слов (словосочетаний).</w:t>
      </w:r>
      <w:r w:rsidRPr="009A464D">
        <w:rPr>
          <w:rFonts w:ascii="Times New Roman" w:hAnsi="Times New Roman"/>
          <w:sz w:val="24"/>
          <w:szCs w:val="24"/>
        </w:rPr>
        <w:t xml:space="preserve"> О</w:t>
      </w:r>
      <w:r w:rsidRPr="009A464D">
        <w:rPr>
          <w:rFonts w:ascii="Times New Roman" w:hAnsi="Times New Roman"/>
          <w:b/>
          <w:sz w:val="24"/>
          <w:szCs w:val="24"/>
        </w:rPr>
        <w:t>бъясните своё решение.</w:t>
      </w:r>
    </w:p>
    <w:p w:rsidR="00FC7BD9" w:rsidRPr="009A464D" w:rsidRDefault="00FC7BD9" w:rsidP="000B3FDF">
      <w:pPr>
        <w:pStyle w:val="a3"/>
        <w:numPr>
          <w:ilvl w:val="0"/>
          <w:numId w:val="2"/>
        </w:numPr>
        <w:ind w:left="-709" w:firstLine="142"/>
        <w:rPr>
          <w:rFonts w:ascii="Times New Roman" w:hAnsi="Times New Roman"/>
          <w:sz w:val="24"/>
          <w:szCs w:val="24"/>
        </w:rPr>
      </w:pPr>
      <w:r w:rsidRPr="009A464D">
        <w:rPr>
          <w:rFonts w:ascii="Times New Roman" w:hAnsi="Times New Roman"/>
          <w:sz w:val="24"/>
          <w:szCs w:val="24"/>
        </w:rPr>
        <w:t xml:space="preserve">Александрийский маяк, Храм Амон Ра в Луксоре, Мавзолей в </w:t>
      </w:r>
      <w:proofErr w:type="spellStart"/>
      <w:r w:rsidRPr="009A464D">
        <w:rPr>
          <w:rFonts w:ascii="Times New Roman" w:hAnsi="Times New Roman"/>
          <w:sz w:val="24"/>
          <w:szCs w:val="24"/>
        </w:rPr>
        <w:t>Галикарнасе</w:t>
      </w:r>
      <w:proofErr w:type="spellEnd"/>
      <w:r w:rsidRPr="009A464D">
        <w:rPr>
          <w:rFonts w:ascii="Times New Roman" w:hAnsi="Times New Roman"/>
          <w:sz w:val="24"/>
          <w:szCs w:val="24"/>
        </w:rPr>
        <w:t>, Колосс Родосский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9A464D">
        <w:rPr>
          <w:rFonts w:ascii="Times New Roman" w:hAnsi="Times New Roman"/>
          <w:sz w:val="24"/>
          <w:szCs w:val="24"/>
        </w:rPr>
        <w:t>______________________________________________________________________</w:t>
      </w:r>
      <w:r w:rsidR="00031549">
        <w:rPr>
          <w:rFonts w:ascii="Times New Roman" w:hAnsi="Times New Roman"/>
          <w:sz w:val="24"/>
          <w:szCs w:val="24"/>
        </w:rPr>
        <w:t>_______</w:t>
      </w:r>
    </w:p>
    <w:p w:rsidR="00FC7BD9" w:rsidRPr="009A464D" w:rsidRDefault="00FC7BD9" w:rsidP="000B3FDF">
      <w:pPr>
        <w:pStyle w:val="a3"/>
        <w:ind w:left="-709" w:firstLine="142"/>
        <w:rPr>
          <w:rFonts w:ascii="Times New Roman" w:hAnsi="Times New Roman"/>
          <w:sz w:val="24"/>
          <w:szCs w:val="24"/>
        </w:rPr>
      </w:pPr>
    </w:p>
    <w:p w:rsidR="00FC7BD9" w:rsidRPr="00031549" w:rsidRDefault="00FC7BD9" w:rsidP="000B3FDF">
      <w:pPr>
        <w:pStyle w:val="a3"/>
        <w:numPr>
          <w:ilvl w:val="0"/>
          <w:numId w:val="2"/>
        </w:numPr>
        <w:ind w:left="-709" w:firstLine="142"/>
        <w:rPr>
          <w:rFonts w:ascii="Times New Roman" w:hAnsi="Times New Roman"/>
          <w:sz w:val="24"/>
          <w:szCs w:val="24"/>
        </w:rPr>
      </w:pPr>
      <w:r w:rsidRPr="00053F9F">
        <w:rPr>
          <w:rFonts w:ascii="Times New Roman" w:hAnsi="Times New Roman"/>
          <w:sz w:val="24"/>
          <w:szCs w:val="24"/>
        </w:rPr>
        <w:t xml:space="preserve">Пагода, ступа, </w:t>
      </w:r>
      <w:proofErr w:type="spellStart"/>
      <w:r w:rsidRPr="00053F9F">
        <w:rPr>
          <w:rFonts w:ascii="Times New Roman" w:hAnsi="Times New Roman"/>
          <w:sz w:val="24"/>
          <w:szCs w:val="24"/>
        </w:rPr>
        <w:t>чайтья</w:t>
      </w:r>
      <w:proofErr w:type="spellEnd"/>
      <w:r w:rsidRPr="00053F9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53F9F">
        <w:rPr>
          <w:rFonts w:ascii="Times New Roman" w:hAnsi="Times New Roman"/>
          <w:sz w:val="24"/>
          <w:szCs w:val="24"/>
        </w:rPr>
        <w:t>ситар</w:t>
      </w:r>
      <w:proofErr w:type="spellEnd"/>
      <w:r w:rsidRPr="00053F9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053F9F">
        <w:rPr>
          <w:rFonts w:ascii="Times New Roman" w:hAnsi="Times New Roman"/>
          <w:sz w:val="24"/>
          <w:szCs w:val="24"/>
        </w:rPr>
        <w:t>______________________________________________</w:t>
      </w:r>
      <w:r w:rsidR="00031549">
        <w:rPr>
          <w:rFonts w:ascii="Times New Roman" w:hAnsi="Times New Roman"/>
          <w:sz w:val="24"/>
          <w:szCs w:val="24"/>
        </w:rPr>
        <w:t>_______________________________</w:t>
      </w:r>
    </w:p>
    <w:p w:rsidR="00FC7BD9" w:rsidRPr="00031549" w:rsidRDefault="00FC7BD9" w:rsidP="000B3FDF">
      <w:pPr>
        <w:pStyle w:val="a3"/>
        <w:numPr>
          <w:ilvl w:val="0"/>
          <w:numId w:val="2"/>
        </w:numPr>
        <w:ind w:left="-709" w:firstLine="142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пыжатка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цымбалы</w:t>
      </w:r>
      <w:proofErr w:type="spellEnd"/>
      <w:r>
        <w:rPr>
          <w:rFonts w:ascii="Times New Roman" w:hAnsi="Times New Roman"/>
          <w:sz w:val="24"/>
          <w:szCs w:val="24"/>
        </w:rPr>
        <w:t>, жалейка, рожок</w:t>
      </w:r>
      <w:r w:rsidRPr="009A464D">
        <w:rPr>
          <w:rFonts w:ascii="Times New Roman" w:hAnsi="Times New Roman"/>
          <w:sz w:val="24"/>
          <w:szCs w:val="24"/>
        </w:rPr>
        <w:t xml:space="preserve"> - ________________________________________</w:t>
      </w:r>
      <w:r>
        <w:rPr>
          <w:rFonts w:ascii="Times New Roman" w:hAnsi="Times New Roman"/>
          <w:sz w:val="24"/>
          <w:szCs w:val="24"/>
        </w:rPr>
        <w:t>________</w:t>
      </w:r>
      <w:r w:rsidR="00031549">
        <w:rPr>
          <w:rFonts w:ascii="Times New Roman" w:hAnsi="Times New Roman"/>
          <w:sz w:val="24"/>
          <w:szCs w:val="24"/>
        </w:rPr>
        <w:t>_____________________________</w:t>
      </w:r>
    </w:p>
    <w:p w:rsidR="00FC7BD9" w:rsidRPr="009A464D" w:rsidRDefault="00FC7BD9" w:rsidP="000B3FDF">
      <w:pPr>
        <w:pStyle w:val="a3"/>
        <w:ind w:left="-709" w:firstLine="142"/>
        <w:rPr>
          <w:rFonts w:ascii="Times New Roman" w:hAnsi="Times New Roman"/>
          <w:sz w:val="24"/>
          <w:szCs w:val="24"/>
        </w:rPr>
      </w:pPr>
    </w:p>
    <w:p w:rsidR="00FC7BD9" w:rsidRPr="00031549" w:rsidRDefault="00FC7BD9" w:rsidP="000B3FDF">
      <w:pPr>
        <w:pStyle w:val="a3"/>
        <w:numPr>
          <w:ilvl w:val="0"/>
          <w:numId w:val="2"/>
        </w:numPr>
        <w:ind w:left="-709" w:firstLine="142"/>
        <w:rPr>
          <w:rFonts w:ascii="Times New Roman" w:hAnsi="Times New Roman"/>
          <w:sz w:val="24"/>
          <w:szCs w:val="24"/>
        </w:rPr>
      </w:pPr>
      <w:r w:rsidRPr="00053F9F">
        <w:rPr>
          <w:rFonts w:ascii="Times New Roman" w:hAnsi="Times New Roman"/>
          <w:sz w:val="24"/>
          <w:szCs w:val="24"/>
        </w:rPr>
        <w:t>«Аве Мария», «Волшебная флейта», «В путь», «Форель» - ______________________________________________</w:t>
      </w:r>
      <w:r w:rsidR="00031549">
        <w:rPr>
          <w:rFonts w:ascii="Times New Roman" w:hAnsi="Times New Roman"/>
          <w:sz w:val="24"/>
          <w:szCs w:val="24"/>
        </w:rPr>
        <w:t>_______________________________</w:t>
      </w:r>
    </w:p>
    <w:p w:rsidR="00FE7F41" w:rsidRPr="00031549" w:rsidRDefault="00FC7BD9" w:rsidP="000B3FDF">
      <w:pPr>
        <w:pStyle w:val="a3"/>
        <w:numPr>
          <w:ilvl w:val="0"/>
          <w:numId w:val="2"/>
        </w:numPr>
        <w:ind w:left="-709" w:firstLine="142"/>
        <w:rPr>
          <w:rFonts w:ascii="Times New Roman" w:hAnsi="Times New Roman"/>
          <w:sz w:val="24"/>
          <w:szCs w:val="24"/>
        </w:rPr>
      </w:pPr>
      <w:r w:rsidRPr="009A464D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Рожь</w:t>
      </w:r>
      <w:r w:rsidRPr="009A464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На севере диком</w:t>
      </w:r>
      <w:r w:rsidRPr="009A464D">
        <w:rPr>
          <w:rFonts w:ascii="Times New Roman" w:hAnsi="Times New Roman"/>
          <w:sz w:val="24"/>
          <w:szCs w:val="24"/>
        </w:rPr>
        <w:t>»,  «</w:t>
      </w:r>
      <w:r>
        <w:rPr>
          <w:rFonts w:ascii="Times New Roman" w:hAnsi="Times New Roman"/>
          <w:sz w:val="24"/>
          <w:szCs w:val="24"/>
        </w:rPr>
        <w:t>Ледяные горы</w:t>
      </w:r>
      <w:r w:rsidRPr="009A464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Сосновый бор. Мачтовый лес в Вятской губернии</w:t>
      </w:r>
      <w:r w:rsidRPr="009A464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_____</w:t>
      </w:r>
      <w:r w:rsidRPr="009A464D">
        <w:rPr>
          <w:rFonts w:ascii="Times New Roman" w:hAnsi="Times New Roman"/>
          <w:sz w:val="24"/>
          <w:szCs w:val="24"/>
        </w:rPr>
        <w:t>___________________________________________</w:t>
      </w:r>
      <w:r w:rsidR="00031549">
        <w:rPr>
          <w:rFonts w:ascii="Times New Roman" w:hAnsi="Times New Roman"/>
          <w:sz w:val="24"/>
          <w:szCs w:val="24"/>
        </w:rPr>
        <w:t>_____________________________</w:t>
      </w: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FE7F41" w:rsidRDefault="00724C33" w:rsidP="000B3FDF">
      <w:pPr>
        <w:pStyle w:val="a8"/>
        <w:shd w:val="clear" w:color="auto" w:fill="FFFFFF"/>
        <w:spacing w:before="0" w:beforeAutospacing="0" w:after="0" w:afterAutospacing="0"/>
        <w:ind w:left="-851"/>
        <w:rPr>
          <w:b/>
          <w:color w:val="000000"/>
        </w:rPr>
      </w:pPr>
      <w:r>
        <w:rPr>
          <w:b/>
          <w:color w:val="000000"/>
        </w:rPr>
        <w:t>Задание 6</w:t>
      </w:r>
      <w:r w:rsidR="00AA0E51">
        <w:rPr>
          <w:b/>
          <w:color w:val="000000"/>
        </w:rPr>
        <w:t>. (8 баллов)</w:t>
      </w:r>
    </w:p>
    <w:p w:rsidR="00724C33" w:rsidRPr="00724C33" w:rsidRDefault="00724C33" w:rsidP="000B3FDF">
      <w:pPr>
        <w:shd w:val="clear" w:color="auto" w:fill="FFFFFF"/>
        <w:spacing w:after="0" w:line="240" w:lineRule="auto"/>
        <w:ind w:left="-851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24C33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В таблице перепутаны понятия и их определения.</w:t>
      </w:r>
    </w:p>
    <w:p w:rsidR="00724C33" w:rsidRPr="00724C33" w:rsidRDefault="00724C33" w:rsidP="000B3FDF">
      <w:pPr>
        <w:pStyle w:val="aa"/>
        <w:ind w:left="-851"/>
        <w:rPr>
          <w:rFonts w:ascii="Times New Roman" w:hAnsi="Times New Roman" w:cs="Times New Roman"/>
          <w:sz w:val="24"/>
          <w:szCs w:val="24"/>
          <w:lang w:eastAsia="ru-RU"/>
        </w:rPr>
      </w:pPr>
      <w:r w:rsidRPr="00724C33">
        <w:rPr>
          <w:rFonts w:ascii="Times New Roman" w:hAnsi="Times New Roman" w:cs="Times New Roman"/>
          <w:sz w:val="24"/>
          <w:szCs w:val="24"/>
          <w:lang w:eastAsia="ru-RU"/>
        </w:rPr>
        <w:t>1. Соотнесите понятия с их определениями.</w:t>
      </w:r>
    </w:p>
    <w:p w:rsidR="00724C33" w:rsidRPr="00724C33" w:rsidRDefault="00724C33" w:rsidP="000B3FDF">
      <w:pPr>
        <w:pStyle w:val="aa"/>
        <w:ind w:left="-851"/>
        <w:rPr>
          <w:rFonts w:ascii="Times New Roman" w:hAnsi="Times New Roman" w:cs="Times New Roman"/>
          <w:sz w:val="24"/>
          <w:szCs w:val="24"/>
          <w:lang w:eastAsia="ru-RU"/>
        </w:rPr>
      </w:pPr>
      <w:r w:rsidRPr="00724C33">
        <w:rPr>
          <w:rFonts w:ascii="Times New Roman" w:hAnsi="Times New Roman" w:cs="Times New Roman"/>
          <w:sz w:val="24"/>
          <w:szCs w:val="24"/>
          <w:lang w:eastAsia="ru-RU"/>
        </w:rPr>
        <w:t>2. Внесите в таблицу ответа буквы, соответствующие цифрам.</w:t>
      </w:r>
    </w:p>
    <w:p w:rsidR="00724C33" w:rsidRPr="00724C33" w:rsidRDefault="00724C33" w:rsidP="000B3FDF">
      <w:pPr>
        <w:pStyle w:val="aa"/>
        <w:ind w:left="-851"/>
        <w:rPr>
          <w:rFonts w:ascii="Times New Roman" w:hAnsi="Times New Roman" w:cs="Times New Roman"/>
          <w:sz w:val="24"/>
          <w:szCs w:val="24"/>
          <w:lang w:eastAsia="ru-RU"/>
        </w:rPr>
      </w:pPr>
      <w:r w:rsidRPr="00724C33">
        <w:rPr>
          <w:rFonts w:ascii="Times New Roman" w:hAnsi="Times New Roman" w:cs="Times New Roman"/>
          <w:sz w:val="24"/>
          <w:szCs w:val="24"/>
          <w:lang w:eastAsia="ru-RU"/>
        </w:rPr>
        <w:t>3. Дайте определение оставшимся понятиям.</w:t>
      </w:r>
    </w:p>
    <w:p w:rsidR="00724C33" w:rsidRPr="00724C33" w:rsidRDefault="00724C33" w:rsidP="00724C33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95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0"/>
        <w:gridCol w:w="7020"/>
      </w:tblGrid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Понятия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Определения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1. Миф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А – архитектурно оформленный вход в здание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2. Портал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Б</w:t>
            </w:r>
            <w:proofErr w:type="gramEnd"/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 xml:space="preserve"> – поверхность окон или дверей, созданная разноцветными или расписными стеклами, рассчитанная на сквозное освещение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3. Витраж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В – сосуд, в котором древние греки смешивали вино с водой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4. Сфинкс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Г – определенная картина окружающего мира и система взглядов на жизнь; попытка объяснить явления природы, смысл жизни, нравственные ценности и принятые в обществе моральные нормы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5. Кратер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Д</w:t>
            </w:r>
          </w:p>
        </w:tc>
      </w:tr>
      <w:tr w:rsidR="00724C33" w:rsidRPr="00724C33" w:rsidTr="00724C33">
        <w:tc>
          <w:tcPr>
            <w:tcW w:w="24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6. Фреска</w:t>
            </w:r>
          </w:p>
        </w:tc>
        <w:tc>
          <w:tcPr>
            <w:tcW w:w="66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Е</w:t>
            </w:r>
          </w:p>
        </w:tc>
      </w:tr>
    </w:tbl>
    <w:p w:rsidR="00724C33" w:rsidRDefault="00724C33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tbl>
      <w:tblPr>
        <w:tblW w:w="95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55"/>
        <w:gridCol w:w="1373"/>
        <w:gridCol w:w="1372"/>
        <w:gridCol w:w="1372"/>
        <w:gridCol w:w="1372"/>
        <w:gridCol w:w="1372"/>
        <w:gridCol w:w="1354"/>
      </w:tblGrid>
      <w:tr w:rsidR="00724C33" w:rsidRPr="00724C33" w:rsidTr="001954F7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№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6</w:t>
            </w:r>
          </w:p>
        </w:tc>
      </w:tr>
      <w:tr w:rsidR="00724C33" w:rsidRPr="00724C33" w:rsidTr="001954F7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Буквы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1954F7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BD088D" w:rsidRPr="000B3FDF" w:rsidRDefault="006D0969" w:rsidP="00AA0E51">
      <w:pPr>
        <w:shd w:val="clear" w:color="auto" w:fill="FFFFFF"/>
        <w:spacing w:before="375" w:after="45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B3FD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7</w:t>
      </w:r>
    </w:p>
    <w:p w:rsidR="00BD088D" w:rsidRPr="00BD088D" w:rsidRDefault="00BD088D" w:rsidP="00BD088D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BD088D">
        <w:rPr>
          <w:rFonts w:ascii="Times New Roman" w:hAnsi="Times New Roman" w:cs="Times New Roman"/>
          <w:b/>
          <w:sz w:val="24"/>
          <w:szCs w:val="24"/>
        </w:rPr>
        <w:t>Даны</w:t>
      </w:r>
      <w:proofErr w:type="gramEnd"/>
      <w:r w:rsidRPr="00BD088D">
        <w:rPr>
          <w:rFonts w:ascii="Times New Roman" w:hAnsi="Times New Roman" w:cs="Times New Roman"/>
          <w:b/>
          <w:sz w:val="24"/>
          <w:szCs w:val="24"/>
        </w:rPr>
        <w:t xml:space="preserve"> 8 произведений.</w:t>
      </w:r>
      <w:r w:rsidR="00BF4569">
        <w:rPr>
          <w:rFonts w:ascii="Times New Roman" w:hAnsi="Times New Roman" w:cs="Times New Roman"/>
          <w:b/>
          <w:sz w:val="24"/>
          <w:szCs w:val="24"/>
        </w:rPr>
        <w:t xml:space="preserve"> (24балла)</w:t>
      </w:r>
    </w:p>
    <w:p w:rsidR="00BD088D" w:rsidRPr="00BD088D" w:rsidRDefault="00BD088D" w:rsidP="00BD088D">
      <w:pPr>
        <w:numPr>
          <w:ilvl w:val="0"/>
          <w:numId w:val="5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BD088D">
        <w:rPr>
          <w:rFonts w:ascii="Times New Roman" w:hAnsi="Times New Roman" w:cs="Times New Roman"/>
          <w:sz w:val="24"/>
          <w:szCs w:val="24"/>
        </w:rPr>
        <w:t xml:space="preserve">Укажите, какие жанры изобразительного искусства представлены этими произведениями. </w:t>
      </w:r>
    </w:p>
    <w:p w:rsidR="00BD088D" w:rsidRPr="00BD088D" w:rsidRDefault="00BD088D" w:rsidP="00BD088D">
      <w:pPr>
        <w:numPr>
          <w:ilvl w:val="0"/>
          <w:numId w:val="5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Подпишите автора и название произведения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4519"/>
      </w:tblGrid>
      <w:tr w:rsidR="00BD088D" w:rsidTr="00BD088D">
        <w:tc>
          <w:tcPr>
            <w:tcW w:w="5228" w:type="dxa"/>
            <w:shd w:val="clear" w:color="auto" w:fill="auto"/>
          </w:tcPr>
          <w:p w:rsidR="00BD088D" w:rsidRDefault="00BD088D" w:rsidP="001954F7">
            <w:pPr>
              <w:jc w:val="center"/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lastRenderedPageBreak/>
              <w:t>1.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3565E90E" wp14:editId="21AA8A4A">
                  <wp:extent cx="1531345" cy="1432193"/>
                  <wp:effectExtent l="0" t="0" r="0" b="0"/>
                  <wp:docPr id="31" name="Рисунок 31" descr="http://www.art-portrets.ru/art/tropinin/tropinin-portret-pushki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www.art-portrets.ru/art/tropinin/tropinin-portret-pushki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620" cy="143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  <w:tc>
          <w:tcPr>
            <w:tcW w:w="4519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2.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688084F" wp14:editId="4BB386DB">
                  <wp:extent cx="1707615" cy="1432193"/>
                  <wp:effectExtent l="0" t="0" r="6985" b="0"/>
                  <wp:docPr id="30" name="Рисунок 30" descr="Файл:Opyat dvoy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Файл:Opyat dvoy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515" cy="1432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</w:tr>
      <w:tr w:rsidR="00BD088D" w:rsidTr="00BD088D">
        <w:tc>
          <w:tcPr>
            <w:tcW w:w="5228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3.</w:t>
            </w:r>
            <w:r w:rsidRPr="007433F8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84ADCE0" wp14:editId="5B084AED">
                  <wp:extent cx="2930487" cy="1145754"/>
                  <wp:effectExtent l="0" t="0" r="3810" b="0"/>
                  <wp:docPr id="29" name="Рисунок 29" descr="http://dic.academic.ru/pictures/bse/jpg/0248495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dic.academic.ru/pictures/bse/jpg/0248495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0525" cy="1145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9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4</w:t>
            </w:r>
            <w:r>
              <w:rPr>
                <w:noProof/>
                <w:lang w:eastAsia="ru-RU"/>
              </w:rPr>
              <w:t xml:space="preserve">. </w:t>
            </w:r>
            <w:r>
              <w:rPr>
                <w:noProof/>
                <w:lang w:eastAsia="ru-RU"/>
              </w:rPr>
              <w:drawing>
                <wp:inline distT="0" distB="0" distL="0" distR="0" wp14:anchorId="682F3FDC" wp14:editId="77B1CBFC">
                  <wp:extent cx="2258234" cy="1145754"/>
                  <wp:effectExtent l="0" t="0" r="8890" b="0"/>
                  <wp:docPr id="28" name="Рисунок 28" descr="http://artsoch.ru/uploads/posts/2011-10/1317666241_vasnecov-bogatyr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artsoch.ru/uploads/posts/2011-10/1317666241_vasnecov-bogatyr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8695" cy="1145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</w:tr>
      <w:tr w:rsidR="00BD088D" w:rsidTr="00BD088D">
        <w:tc>
          <w:tcPr>
            <w:tcW w:w="5228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5.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A686BF0" wp14:editId="6301834B">
                  <wp:extent cx="2555914" cy="1333041"/>
                  <wp:effectExtent l="0" t="0" r="0" b="635"/>
                  <wp:docPr id="27" name="Рисунок 27" descr="http://muzei-mira.com/templates/museum/images/paint/devyatyy-val-ayvazovskiy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muzei-mira.com/templates/museum/images/paint/devyatyy-val-ayvazovskiy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670" cy="1338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9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6.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4C16BB6C" wp14:editId="1F20FCA5">
                  <wp:extent cx="2258458" cy="1277956"/>
                  <wp:effectExtent l="0" t="0" r="8890" b="0"/>
                  <wp:docPr id="26" name="Рисунок 26" descr="http://xn----8sbiecm6bhdx8i.xn--p1ai/sites/default/files/Petrov-Vodkin_Utrenniy_naturm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xn----8sbiecm6bhdx8i.xn--p1ai/sites/default/files/Petrov-Vodkin_Utrenniy_naturm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8695" cy="1278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</w:tr>
      <w:tr w:rsidR="00BD088D" w:rsidTr="00BD088D">
        <w:tc>
          <w:tcPr>
            <w:tcW w:w="5228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7.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596B7B86" wp14:editId="0B6E9847">
                  <wp:extent cx="1333041" cy="1498294"/>
                  <wp:effectExtent l="0" t="0" r="635" b="6985"/>
                  <wp:docPr id="25" name="Рисунок 25" descr="http://kac3.ru/files/images/iii_zherebenok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kac3.ru/files/images/iii_zherebenok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865" cy="1498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  <w:tc>
          <w:tcPr>
            <w:tcW w:w="4519" w:type="dxa"/>
            <w:shd w:val="clear" w:color="auto" w:fill="auto"/>
          </w:tcPr>
          <w:p w:rsidR="00BD088D" w:rsidRDefault="00BD088D" w:rsidP="001954F7">
            <w:pPr>
              <w:rPr>
                <w:noProof/>
                <w:lang w:eastAsia="ru-RU"/>
              </w:rPr>
            </w:pPr>
            <w:r w:rsidRPr="000F6341">
              <w:rPr>
                <w:b/>
                <w:noProof/>
                <w:lang w:eastAsia="ru-RU"/>
              </w:rPr>
              <w:t>8.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CD4920B" wp14:editId="71F376F3">
                  <wp:extent cx="2533880" cy="1377108"/>
                  <wp:effectExtent l="0" t="0" r="0" b="0"/>
                  <wp:docPr id="24" name="Рисунок 24" descr="https://upload.wikimedia.org/wikipedia/commons/thumb/5/57/Levitan_Zolotaya_Osen.jpg/400px-Levitan_Zolotaya_Os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s://upload.wikimedia.org/wikipedia/commons/thumb/5/57/Levitan_Zolotaya_Osen.jpg/400px-Levitan_Zolotaya_Os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1376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Default="00BD088D" w:rsidP="001954F7"/>
        </w:tc>
      </w:tr>
    </w:tbl>
    <w:p w:rsidR="006D0969" w:rsidRDefault="006D0969" w:rsidP="00AA0E51">
      <w:pPr>
        <w:shd w:val="clear" w:color="auto" w:fill="FFFFFF"/>
        <w:spacing w:before="375" w:after="45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D09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</w:t>
      </w:r>
      <w:r w:rsidR="00AA0E51" w:rsidRPr="00AA0E5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(5 баллов) Закончите фразы. </w:t>
      </w:r>
      <w:r w:rsidR="00BF45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 По 1 баллу за каждый верный ответ)</w:t>
      </w:r>
    </w:p>
    <w:p w:rsidR="00AA0E51" w:rsidRPr="00BF4569" w:rsidRDefault="00AA0E51" w:rsidP="00BF45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BF4569">
        <w:rPr>
          <w:rFonts w:ascii="Times New Roman" w:hAnsi="Times New Roman" w:cs="Times New Roman"/>
          <w:sz w:val="24"/>
          <w:szCs w:val="24"/>
          <w:lang w:eastAsia="ru-RU"/>
        </w:rPr>
        <w:t>1. Портрет, написанный художником с себя самого – _____________</w:t>
      </w:r>
    </w:p>
    <w:p w:rsidR="00AA0E51" w:rsidRPr="00BF4569" w:rsidRDefault="00AA0E51" w:rsidP="00BF45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BF4569">
        <w:rPr>
          <w:rFonts w:ascii="Times New Roman" w:hAnsi="Times New Roman" w:cs="Times New Roman"/>
          <w:sz w:val="24"/>
          <w:szCs w:val="24"/>
          <w:lang w:eastAsia="ru-RU"/>
        </w:rPr>
        <w:t xml:space="preserve">2. Рисунок, комически изображающий кого-нибудь или что-нибудь – </w:t>
      </w:r>
      <w:r w:rsidR="006D0969" w:rsidRPr="00BF4569">
        <w:rPr>
          <w:rFonts w:ascii="Times New Roman" w:hAnsi="Times New Roman" w:cs="Times New Roman"/>
          <w:sz w:val="24"/>
          <w:szCs w:val="24"/>
          <w:lang w:eastAsia="ru-RU"/>
        </w:rPr>
        <w:t>__</w:t>
      </w:r>
      <w:r w:rsidRPr="00BF4569">
        <w:rPr>
          <w:rFonts w:ascii="Times New Roman" w:hAnsi="Times New Roman" w:cs="Times New Roman"/>
          <w:sz w:val="24"/>
          <w:szCs w:val="24"/>
          <w:lang w:eastAsia="ru-RU"/>
        </w:rPr>
        <w:t>____________________</w:t>
      </w:r>
    </w:p>
    <w:p w:rsidR="00AA0E51" w:rsidRPr="00BF4569" w:rsidRDefault="00AA0E51" w:rsidP="00BF45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BF4569">
        <w:rPr>
          <w:rFonts w:ascii="Times New Roman" w:hAnsi="Times New Roman" w:cs="Times New Roman"/>
          <w:sz w:val="24"/>
          <w:szCs w:val="24"/>
          <w:lang w:eastAsia="ru-RU"/>
        </w:rPr>
        <w:t xml:space="preserve">3. Картина с </w:t>
      </w:r>
      <w:proofErr w:type="gramStart"/>
      <w:r w:rsidRPr="00BF4569">
        <w:rPr>
          <w:rFonts w:ascii="Times New Roman" w:hAnsi="Times New Roman" w:cs="Times New Roman"/>
          <w:sz w:val="24"/>
          <w:szCs w:val="24"/>
          <w:lang w:eastAsia="ru-RU"/>
        </w:rPr>
        <w:t>изображением</w:t>
      </w:r>
      <w:proofErr w:type="gramEnd"/>
      <w:r w:rsidRPr="00BF4569">
        <w:rPr>
          <w:rFonts w:ascii="Times New Roman" w:hAnsi="Times New Roman" w:cs="Times New Roman"/>
          <w:sz w:val="24"/>
          <w:szCs w:val="24"/>
          <w:lang w:eastAsia="ru-RU"/>
        </w:rPr>
        <w:t xml:space="preserve"> так называемой мёртвой природы: цветов, фруктов, битой дичи, рыбы и т. п. – _____________________</w:t>
      </w:r>
    </w:p>
    <w:p w:rsidR="00AA0E51" w:rsidRPr="00BF4569" w:rsidRDefault="00AA0E51" w:rsidP="00BF45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BF4569">
        <w:rPr>
          <w:rFonts w:ascii="Times New Roman" w:hAnsi="Times New Roman" w:cs="Times New Roman"/>
          <w:sz w:val="24"/>
          <w:szCs w:val="24"/>
          <w:lang w:eastAsia="ru-RU"/>
        </w:rPr>
        <w:t>4. Рисунок, картина, изображающая природу – __________________</w:t>
      </w:r>
    </w:p>
    <w:p w:rsidR="00BF4569" w:rsidRPr="000B3FDF" w:rsidRDefault="00AA0E51" w:rsidP="000B3FDF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BF4569">
        <w:rPr>
          <w:rFonts w:ascii="Times New Roman" w:hAnsi="Times New Roman" w:cs="Times New Roman"/>
          <w:sz w:val="24"/>
          <w:szCs w:val="24"/>
          <w:lang w:eastAsia="ru-RU"/>
        </w:rPr>
        <w:t>5. Изображение какого-либо человека на картине или фотографи</w:t>
      </w:r>
      <w:r w:rsidR="006D0969" w:rsidRPr="00BF4569">
        <w:rPr>
          <w:rFonts w:ascii="Times New Roman" w:hAnsi="Times New Roman" w:cs="Times New Roman"/>
          <w:sz w:val="24"/>
          <w:szCs w:val="24"/>
          <w:lang w:eastAsia="ru-RU"/>
        </w:rPr>
        <w:t>и _______________</w:t>
      </w: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0B3FDF" w:rsidRDefault="000B3FDF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0B3FDF" w:rsidRDefault="000B3FDF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FE7F41" w:rsidRPr="00245037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color w:val="000000"/>
          <w:sz w:val="21"/>
          <w:szCs w:val="21"/>
        </w:rPr>
      </w:pPr>
      <w:r>
        <w:rPr>
          <w:b/>
          <w:color w:val="000000"/>
        </w:rPr>
        <w:lastRenderedPageBreak/>
        <w:t>Ключи к школьному этапу В</w:t>
      </w:r>
      <w:r w:rsidRPr="00245037">
        <w:rPr>
          <w:b/>
          <w:color w:val="000000"/>
        </w:rPr>
        <w:t>сероссийской олимпиады по искусству</w:t>
      </w:r>
    </w:p>
    <w:p w:rsidR="00FE7F41" w:rsidRPr="00245037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color w:val="000000"/>
          <w:sz w:val="21"/>
          <w:szCs w:val="21"/>
        </w:rPr>
      </w:pPr>
      <w:r>
        <w:rPr>
          <w:b/>
          <w:color w:val="000000"/>
        </w:rPr>
        <w:t>(мировой художественной культуре</w:t>
      </w:r>
      <w:r w:rsidRPr="00245037">
        <w:rPr>
          <w:b/>
          <w:color w:val="000000"/>
        </w:rPr>
        <w:t>)</w:t>
      </w: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  <w:r>
        <w:rPr>
          <w:b/>
          <w:color w:val="000000"/>
        </w:rPr>
        <w:t xml:space="preserve">7-8 </w:t>
      </w:r>
      <w:r w:rsidRPr="00245037">
        <w:rPr>
          <w:b/>
          <w:color w:val="000000"/>
        </w:rPr>
        <w:t>класс.</w:t>
      </w: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  <w:r>
        <w:rPr>
          <w:b/>
          <w:color w:val="000000"/>
        </w:rPr>
        <w:t>2019 – 2020 учебный год</w:t>
      </w:r>
    </w:p>
    <w:p w:rsidR="00FE7F41" w:rsidRDefault="00FE7F41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</w:p>
    <w:p w:rsidR="008F7C1E" w:rsidRDefault="008F7C1E" w:rsidP="00FE7F41">
      <w:pPr>
        <w:pStyle w:val="a8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  <w:r>
        <w:rPr>
          <w:b/>
          <w:color w:val="000000"/>
        </w:rPr>
        <w:t xml:space="preserve">Задание 1. </w:t>
      </w:r>
      <w:r w:rsidR="00724C33">
        <w:rPr>
          <w:b/>
          <w:color w:val="000000"/>
        </w:rPr>
        <w:t xml:space="preserve">(16 баллов) </w:t>
      </w:r>
      <w:r>
        <w:rPr>
          <w:b/>
          <w:color w:val="000000"/>
        </w:rPr>
        <w:t>За каждое верно найденное слово по 1 баллу, за определение по 2 балла</w:t>
      </w:r>
    </w:p>
    <w:p w:rsidR="008F7C1E" w:rsidRPr="008F7C1E" w:rsidRDefault="00724C33" w:rsidP="008F7C1E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B3FD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8F7C1E" w:rsidRPr="008F7C1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таблица №1</w:t>
      </w:r>
    </w:p>
    <w:tbl>
      <w:tblPr>
        <w:tblW w:w="832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67"/>
        <w:gridCol w:w="3758"/>
      </w:tblGrid>
      <w:tr w:rsidR="008F7C1E" w:rsidRPr="008F7C1E" w:rsidTr="008F7C1E">
        <w:trPr>
          <w:trHeight w:val="1290"/>
        </w:trPr>
        <w:tc>
          <w:tcPr>
            <w:tcW w:w="43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223010" cy="661035"/>
                  <wp:effectExtent l="0" t="0" r="0" b="5715"/>
                  <wp:docPr id="23" name="Рисунок 23" descr="https://fsd.videouroki.net/html/2017/01/26/v_588a02787a4c7/99678639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s://fsd.videouroki.net/html/2017/01/26/v_588a02787a4c7/99678639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010" cy="66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112520" cy="770890"/>
                  <wp:effectExtent l="0" t="0" r="0" b="0"/>
                  <wp:docPr id="22" name="Рисунок 22" descr="https://fsd.videouroki.net/html/2017/01/26/v_588a02787a4c7/99678639_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fsd.videouroki.net/html/2017/01/26/v_588a02787a4c7/99678639_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520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1E" w:rsidRPr="008F7C1E" w:rsidTr="008F7C1E">
        <w:tc>
          <w:tcPr>
            <w:tcW w:w="43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1. Свирель</w:t>
            </w:r>
          </w:p>
        </w:tc>
        <w:tc>
          <w:tcPr>
            <w:tcW w:w="3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2. Рожок</w:t>
            </w:r>
          </w:p>
        </w:tc>
      </w:tr>
      <w:tr w:rsidR="008F7C1E" w:rsidRPr="008F7C1E" w:rsidTr="008F7C1E">
        <w:tc>
          <w:tcPr>
            <w:tcW w:w="43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851025" cy="650240"/>
                  <wp:effectExtent l="0" t="0" r="0" b="0"/>
                  <wp:docPr id="21" name="Рисунок 21" descr="https://fsd.videouroki.net/html/2017/01/26/v_588a02787a4c7/99678639_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s://fsd.videouroki.net/html/2017/01/26/v_588a02787a4c7/99678639_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025" cy="65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OpenSans" w:eastAsia="Times New Roman" w:hAnsi="OpenSans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837565" cy="650240"/>
                  <wp:effectExtent l="0" t="0" r="635" b="0"/>
                  <wp:docPr id="20" name="Рисунок 20" descr="https://fsd.videouroki.net/html/2017/01/26/v_588a02787a4c7/99678639_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fsd.videouroki.net/html/2017/01/26/v_588a02787a4c7/99678639_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7565" cy="65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1E" w:rsidRPr="008F7C1E" w:rsidTr="008F7C1E">
        <w:tc>
          <w:tcPr>
            <w:tcW w:w="43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3. Гусли</w:t>
            </w:r>
          </w:p>
        </w:tc>
        <w:tc>
          <w:tcPr>
            <w:tcW w:w="3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 xml:space="preserve">4. </w:t>
            </w:r>
            <w:proofErr w:type="spell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Трещётка</w:t>
            </w:r>
            <w:proofErr w:type="spellEnd"/>
          </w:p>
        </w:tc>
      </w:tr>
    </w:tbl>
    <w:p w:rsidR="008F7C1E" w:rsidRPr="008F7C1E" w:rsidRDefault="008F7C1E" w:rsidP="008F7C1E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:rsidR="008F7C1E" w:rsidRPr="008F7C1E" w:rsidRDefault="008F7C1E" w:rsidP="008F7C1E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F7C1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таблица №2</w:t>
      </w:r>
    </w:p>
    <w:tbl>
      <w:tblPr>
        <w:tblW w:w="988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47"/>
        <w:gridCol w:w="7638"/>
      </w:tblGrid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Слова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Определения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1. свирель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 xml:space="preserve">древнейший деревянный духовой музыкальный инструмент славянских народов. Очень </w:t>
            </w:r>
            <w:proofErr w:type="gram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похожа</w:t>
            </w:r>
            <w:proofErr w:type="gramEnd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 xml:space="preserve"> на продольную флейту.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2. рожок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принадлежит к русским народным духовым музыкальным инструментам. Обычно делается из древесины клена, можжевельника или березы. Широко используется пастухами, воинами и сторожами. Звук рожка всегда приковывал внимание и слух человека и служил своеобразным сигналом для "своих".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3. гусли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струнный щипковый музыкальный инструмент, распространённый на Руси с древности.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 xml:space="preserve">4. </w:t>
            </w:r>
            <w:proofErr w:type="spellStart"/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трещётка</w:t>
            </w:r>
            <w:proofErr w:type="spellEnd"/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принадлежит к одним из самых древних русских народных ударных музыкальных инструментов. Она представляет собой набор деревянных</w:t>
            </w:r>
            <w:r w:rsidRPr="008F7C1E">
              <w:rPr>
                <w:rFonts w:ascii="OpenSans" w:eastAsia="Times New Roman" w:hAnsi="OpenSans" w:cs="Times New Roman"/>
                <w:i/>
                <w:iCs/>
                <w:color w:val="000000"/>
                <w:sz w:val="21"/>
                <w:szCs w:val="21"/>
                <w:lang w:eastAsia="ru-RU"/>
              </w:rPr>
              <w:t> пластинок, которые при встряхивании ударяются друг о друга и издают трескучие звуки.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Название творческого явления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Русские народные музыкальные инструменты</w:t>
            </w:r>
          </w:p>
        </w:tc>
      </w:tr>
      <w:tr w:rsidR="008F7C1E" w:rsidRPr="008F7C1E" w:rsidTr="008F7C1E">
        <w:tc>
          <w:tcPr>
            <w:tcW w:w="21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Пример культурного наследия, пояснения выбора</w:t>
            </w:r>
          </w:p>
        </w:tc>
        <w:tc>
          <w:tcPr>
            <w:tcW w:w="72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F7C1E" w:rsidRPr="008F7C1E" w:rsidRDefault="008F7C1E" w:rsidP="008F7C1E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8F7C1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Домра – старинный народный струнный щипковый музыкальный инструмент, издревле известный на Руси. В своем обычном виде, у домры присутствует три струны, на которых играют с помощью медиатора.</w:t>
            </w:r>
          </w:p>
        </w:tc>
      </w:tr>
    </w:tbl>
    <w:p w:rsidR="00FE7F41" w:rsidRPr="00245037" w:rsidRDefault="00FE7F41" w:rsidP="000B3FDF">
      <w:pPr>
        <w:pStyle w:val="a8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1"/>
          <w:szCs w:val="21"/>
        </w:rPr>
      </w:pPr>
    </w:p>
    <w:p w:rsidR="00FE7F41" w:rsidRPr="00FE7F41" w:rsidRDefault="00FE7F41" w:rsidP="00FE7F41">
      <w:pPr>
        <w:rPr>
          <w:rFonts w:ascii="Times New Roman" w:hAnsi="Times New Roman" w:cs="Times New Roman"/>
          <w:b/>
          <w:sz w:val="24"/>
          <w:szCs w:val="24"/>
        </w:rPr>
      </w:pPr>
      <w:r w:rsidRPr="00FE7F41">
        <w:rPr>
          <w:rFonts w:ascii="Times New Roman" w:hAnsi="Times New Roman" w:cs="Times New Roman"/>
          <w:b/>
          <w:sz w:val="24"/>
          <w:szCs w:val="24"/>
        </w:rPr>
        <w:t>Задание 2. (5 баллов)</w:t>
      </w:r>
    </w:p>
    <w:p w:rsidR="00FE7F41" w:rsidRPr="00FE7F41" w:rsidRDefault="00FE7F41" w:rsidP="00FE7F41">
      <w:pPr>
        <w:rPr>
          <w:rFonts w:ascii="Times New Roman" w:hAnsi="Times New Roman" w:cs="Times New Roman"/>
          <w:b/>
          <w:sz w:val="24"/>
          <w:szCs w:val="24"/>
        </w:rPr>
      </w:pPr>
      <w:r w:rsidRPr="00FE7F41">
        <w:rPr>
          <w:rFonts w:ascii="Times New Roman" w:hAnsi="Times New Roman" w:cs="Times New Roman"/>
          <w:b/>
          <w:sz w:val="24"/>
          <w:szCs w:val="24"/>
        </w:rPr>
        <w:t>Перед вами высказывания. Если вы согласны с высказыванием, то напишите «ДА», если не согласны - «НЕТ».</w:t>
      </w:r>
    </w:p>
    <w:p w:rsidR="00FE7F41" w:rsidRPr="00FE7F41" w:rsidRDefault="00FE7F41" w:rsidP="00FE7F41">
      <w:pPr>
        <w:pStyle w:val="a3"/>
        <w:numPr>
          <w:ilvl w:val="0"/>
          <w:numId w:val="4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  <w:u w:val="single"/>
        </w:rPr>
      </w:pPr>
      <w:r w:rsidRPr="00FE7F41">
        <w:rPr>
          <w:rFonts w:ascii="Times New Roman" w:hAnsi="Times New Roman"/>
          <w:sz w:val="24"/>
          <w:szCs w:val="24"/>
        </w:rPr>
        <w:lastRenderedPageBreak/>
        <w:t xml:space="preserve">Существует взаимосвязь  формы головного убора богатыря и формы купола православного храма  - </w:t>
      </w:r>
      <w:r w:rsidRPr="00FE7F41">
        <w:rPr>
          <w:rFonts w:ascii="Times New Roman" w:hAnsi="Times New Roman"/>
          <w:sz w:val="24"/>
          <w:szCs w:val="24"/>
          <w:u w:val="single"/>
        </w:rPr>
        <w:t>ДА.</w:t>
      </w:r>
    </w:p>
    <w:p w:rsidR="00FE7F41" w:rsidRPr="00FE7F41" w:rsidRDefault="00FE7F41" w:rsidP="00FE7F41">
      <w:pPr>
        <w:pStyle w:val="a3"/>
        <w:numPr>
          <w:ilvl w:val="0"/>
          <w:numId w:val="4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 w:rsidRPr="00FE7F41">
        <w:rPr>
          <w:rFonts w:ascii="Times New Roman" w:hAnsi="Times New Roman"/>
          <w:sz w:val="24"/>
          <w:szCs w:val="24"/>
        </w:rPr>
        <w:t xml:space="preserve">Картина </w:t>
      </w:r>
      <w:proofErr w:type="spellStart"/>
      <w:r w:rsidRPr="00FE7F41">
        <w:rPr>
          <w:rFonts w:ascii="Times New Roman" w:hAnsi="Times New Roman"/>
          <w:sz w:val="24"/>
          <w:szCs w:val="24"/>
        </w:rPr>
        <w:t>И.Грабаря</w:t>
      </w:r>
      <w:proofErr w:type="spellEnd"/>
      <w:r w:rsidRPr="00FE7F41">
        <w:rPr>
          <w:rFonts w:ascii="Times New Roman" w:hAnsi="Times New Roman"/>
          <w:sz w:val="24"/>
          <w:szCs w:val="24"/>
        </w:rPr>
        <w:t xml:space="preserve"> «Февральская лазурь» относится к бытовому жанру - </w:t>
      </w:r>
      <w:r w:rsidRPr="00FE7F41">
        <w:rPr>
          <w:rFonts w:ascii="Times New Roman" w:hAnsi="Times New Roman"/>
          <w:sz w:val="24"/>
          <w:szCs w:val="24"/>
          <w:u w:val="single"/>
        </w:rPr>
        <w:t>НЕТ</w:t>
      </w:r>
    </w:p>
    <w:p w:rsidR="00FE7F41" w:rsidRPr="00FE7F41" w:rsidRDefault="00FE7F41" w:rsidP="00FE7F41">
      <w:pPr>
        <w:pStyle w:val="a3"/>
        <w:numPr>
          <w:ilvl w:val="0"/>
          <w:numId w:val="4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r w:rsidRPr="00FE7F41">
        <w:rPr>
          <w:rFonts w:ascii="Times New Roman" w:hAnsi="Times New Roman"/>
          <w:sz w:val="24"/>
          <w:szCs w:val="24"/>
        </w:rPr>
        <w:t xml:space="preserve">Ряд гармонически взаимосвязанных оттенков цвета, используемых при создании художественных произведений, называется гамма - </w:t>
      </w:r>
      <w:r w:rsidRPr="00FE7F41">
        <w:rPr>
          <w:rFonts w:ascii="Times New Roman" w:hAnsi="Times New Roman"/>
          <w:sz w:val="24"/>
          <w:szCs w:val="24"/>
          <w:u w:val="single"/>
        </w:rPr>
        <w:t>ДА.</w:t>
      </w:r>
    </w:p>
    <w:p w:rsidR="00FE7F41" w:rsidRPr="00FE7F41" w:rsidRDefault="00FE7F41" w:rsidP="00FE7F41">
      <w:pPr>
        <w:numPr>
          <w:ilvl w:val="0"/>
          <w:numId w:val="4"/>
        </w:numPr>
        <w:spacing w:after="0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FE7F41">
        <w:rPr>
          <w:rFonts w:ascii="Times New Roman" w:hAnsi="Times New Roman" w:cs="Times New Roman"/>
          <w:sz w:val="24"/>
          <w:szCs w:val="24"/>
        </w:rPr>
        <w:t xml:space="preserve">Перу русского композитора </w:t>
      </w:r>
      <w:proofErr w:type="spellStart"/>
      <w:r w:rsidRPr="00FE7F41">
        <w:rPr>
          <w:rFonts w:ascii="Times New Roman" w:hAnsi="Times New Roman" w:cs="Times New Roman"/>
          <w:sz w:val="24"/>
          <w:szCs w:val="24"/>
        </w:rPr>
        <w:t>А.Алябьева</w:t>
      </w:r>
      <w:proofErr w:type="spellEnd"/>
      <w:r w:rsidRPr="00FE7F41">
        <w:rPr>
          <w:rFonts w:ascii="Times New Roman" w:hAnsi="Times New Roman" w:cs="Times New Roman"/>
          <w:sz w:val="24"/>
          <w:szCs w:val="24"/>
        </w:rPr>
        <w:t xml:space="preserve"> принадлежат замечательные романсы «Соловей», «Нищая», «Колыбельная </w:t>
      </w:r>
      <w:proofErr w:type="spellStart"/>
      <w:r w:rsidRPr="00FE7F41">
        <w:rPr>
          <w:rFonts w:ascii="Times New Roman" w:hAnsi="Times New Roman" w:cs="Times New Roman"/>
          <w:sz w:val="24"/>
          <w:szCs w:val="24"/>
        </w:rPr>
        <w:t>Ерёмушке</w:t>
      </w:r>
      <w:proofErr w:type="spellEnd"/>
      <w:r w:rsidRPr="00FE7F41">
        <w:rPr>
          <w:rFonts w:ascii="Times New Roman" w:hAnsi="Times New Roman" w:cs="Times New Roman"/>
          <w:sz w:val="24"/>
          <w:szCs w:val="24"/>
        </w:rPr>
        <w:t xml:space="preserve">». - </w:t>
      </w:r>
      <w:r w:rsidRPr="00FE7F41">
        <w:rPr>
          <w:rFonts w:ascii="Times New Roman" w:hAnsi="Times New Roman" w:cs="Times New Roman"/>
          <w:sz w:val="24"/>
          <w:szCs w:val="24"/>
          <w:u w:val="single"/>
        </w:rPr>
        <w:t>НЕТ.</w:t>
      </w:r>
    </w:p>
    <w:p w:rsidR="00FE7F41" w:rsidRPr="00FE7F41" w:rsidRDefault="00FE7F41" w:rsidP="00FE7F41">
      <w:pPr>
        <w:pStyle w:val="a3"/>
        <w:numPr>
          <w:ilvl w:val="0"/>
          <w:numId w:val="4"/>
        </w:numPr>
        <w:spacing w:after="0"/>
        <w:ind w:left="0" w:firstLine="142"/>
        <w:jc w:val="both"/>
        <w:rPr>
          <w:rFonts w:ascii="Times New Roman" w:hAnsi="Times New Roman"/>
          <w:sz w:val="24"/>
          <w:szCs w:val="24"/>
        </w:rPr>
      </w:pPr>
      <w:proofErr w:type="gramStart"/>
      <w:r w:rsidRPr="00FE7F41">
        <w:rPr>
          <w:rFonts w:ascii="Times New Roman" w:hAnsi="Times New Roman"/>
          <w:sz w:val="24"/>
          <w:szCs w:val="24"/>
        </w:rPr>
        <w:t>Графические материалы - это карандаши (</w:t>
      </w:r>
      <w:proofErr w:type="spellStart"/>
      <w:r w:rsidRPr="00FE7F41">
        <w:rPr>
          <w:rFonts w:ascii="Times New Roman" w:hAnsi="Times New Roman"/>
          <w:sz w:val="24"/>
          <w:szCs w:val="24"/>
        </w:rPr>
        <w:t>чернографитные</w:t>
      </w:r>
      <w:proofErr w:type="spellEnd"/>
      <w:r w:rsidRPr="00FE7F41">
        <w:rPr>
          <w:rFonts w:ascii="Times New Roman" w:hAnsi="Times New Roman"/>
          <w:sz w:val="24"/>
          <w:szCs w:val="24"/>
        </w:rPr>
        <w:t>, цветные, акварельные, пастельные), пастель (сухая, масляная), соусы, сепия, мелки, уголь.</w:t>
      </w:r>
      <w:proofErr w:type="gramEnd"/>
      <w:r w:rsidRPr="00FE7F41">
        <w:rPr>
          <w:rFonts w:ascii="Times New Roman" w:hAnsi="Times New Roman"/>
          <w:sz w:val="24"/>
          <w:szCs w:val="24"/>
        </w:rPr>
        <w:t xml:space="preserve">- </w:t>
      </w:r>
      <w:r w:rsidRPr="00FE7F41">
        <w:rPr>
          <w:rFonts w:ascii="Times New Roman" w:hAnsi="Times New Roman"/>
          <w:sz w:val="24"/>
          <w:szCs w:val="24"/>
          <w:u w:val="single"/>
        </w:rPr>
        <w:t>ДА</w:t>
      </w:r>
    </w:p>
    <w:p w:rsidR="00FE7F41" w:rsidRPr="00FE7F41" w:rsidRDefault="00FE7F41" w:rsidP="00FE7F41">
      <w:pPr>
        <w:rPr>
          <w:rFonts w:ascii="Times New Roman" w:hAnsi="Times New Roman" w:cs="Times New Roman"/>
          <w:b/>
          <w:sz w:val="24"/>
          <w:szCs w:val="24"/>
        </w:rPr>
      </w:pPr>
      <w:r w:rsidRPr="00FE7F41">
        <w:rPr>
          <w:rFonts w:ascii="Times New Roman" w:hAnsi="Times New Roman" w:cs="Times New Roman"/>
          <w:b/>
          <w:sz w:val="24"/>
          <w:szCs w:val="24"/>
        </w:rPr>
        <w:t>За каждый правильный ответ по 1 баллу. Всего 5 баллов.</w:t>
      </w:r>
    </w:p>
    <w:p w:rsidR="00FE7F41" w:rsidRPr="00FE7F41" w:rsidRDefault="00FE7F41" w:rsidP="00FE7F41">
      <w:pPr>
        <w:tabs>
          <w:tab w:val="left" w:pos="1710"/>
        </w:tabs>
        <w:rPr>
          <w:rFonts w:ascii="Times New Roman" w:hAnsi="Times New Roman" w:cs="Times New Roman"/>
          <w:b/>
          <w:sz w:val="24"/>
          <w:szCs w:val="24"/>
        </w:rPr>
      </w:pPr>
      <w:r w:rsidRPr="00FE7F41">
        <w:rPr>
          <w:rFonts w:ascii="Times New Roman" w:hAnsi="Times New Roman" w:cs="Times New Roman"/>
          <w:b/>
          <w:sz w:val="24"/>
          <w:szCs w:val="24"/>
        </w:rPr>
        <w:t>Задание 3. (20 баллов)</w:t>
      </w:r>
    </w:p>
    <w:p w:rsidR="00FE7F41" w:rsidRPr="00FE7F41" w:rsidRDefault="00FE7F41" w:rsidP="00FE7F41">
      <w:pPr>
        <w:rPr>
          <w:rFonts w:ascii="Times New Roman" w:hAnsi="Times New Roman" w:cs="Times New Roman"/>
          <w:b/>
          <w:sz w:val="24"/>
          <w:szCs w:val="24"/>
        </w:rPr>
      </w:pPr>
      <w:r w:rsidRPr="00FE7F41">
        <w:rPr>
          <w:rFonts w:ascii="Times New Roman" w:hAnsi="Times New Roman" w:cs="Times New Roman"/>
          <w:b/>
          <w:sz w:val="24"/>
          <w:szCs w:val="24"/>
        </w:rPr>
        <w:t>(За каждую правильно вставленную букву 1балл, за объяснение термина по 2 балла)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28"/>
        <w:gridCol w:w="7643"/>
      </w:tblGrid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объяснение значения</w:t>
            </w:r>
          </w:p>
        </w:tc>
      </w:tr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А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И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РУС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Древнеегипетские рукописи на бумаге, изготовленной из сердцевины одноимённого травянистого растения.</w:t>
            </w:r>
          </w:p>
        </w:tc>
      </w:tr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Е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Е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ВР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F41" w:rsidRPr="00FE7F41" w:rsidRDefault="00FE7F41" w:rsidP="000B3FDF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Образцовое </w:t>
            </w:r>
            <w:hyperlink r:id="rId27" w:history="1">
              <w:r w:rsidRPr="000B3FDF">
                <w:rPr>
                  <w:rStyle w:val="a7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произведение</w:t>
              </w:r>
            </w:hyperlink>
            <w:r w:rsidRPr="000B3F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– высшее достижение искусства, мастерства.</w:t>
            </w:r>
          </w:p>
        </w:tc>
      </w:tr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А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ППЛ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И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КАЦИЯ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(от латинского </w:t>
            </w:r>
            <w:proofErr w:type="spell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applicatio</w:t>
            </w:r>
            <w:proofErr w:type="spell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 - прикладывание), создание художественных изображений наклеиванием, </w:t>
            </w:r>
            <w:proofErr w:type="spell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нашиванием</w:t>
            </w:r>
            <w:proofErr w:type="spell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 на ткань или бумагу разноцветных кусочков какого-либо материала; изображение, узор, </w:t>
            </w:r>
            <w:proofErr w:type="gram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созданные</w:t>
            </w:r>
            <w:proofErr w:type="gram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 таким способом.</w:t>
            </w:r>
          </w:p>
        </w:tc>
      </w:tr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О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НАТА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(итал. </w:t>
            </w:r>
            <w:proofErr w:type="spell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sonata</w:t>
            </w:r>
            <w:proofErr w:type="spell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, от </w:t>
            </w:r>
            <w:proofErr w:type="spell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sonare</w:t>
            </w:r>
            <w:proofErr w:type="spell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  - звучать) один из жанров сольной или ансамблевой инструментальной музыки, чаще в форме трёхчастного цикла, с быстрыми крайними частями (первая в сонатной форме) и медленной средней.</w:t>
            </w:r>
          </w:p>
        </w:tc>
      </w:tr>
      <w:tr w:rsidR="00FE7F41" w:rsidRPr="00FE7F41" w:rsidTr="00FE7F41">
        <w:trPr>
          <w:jc w:val="center"/>
        </w:trPr>
        <w:tc>
          <w:tcPr>
            <w:tcW w:w="10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А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ЛЛ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Е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FE7F4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О</w:t>
            </w: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РИЯ</w:t>
            </w:r>
          </w:p>
        </w:tc>
        <w:tc>
          <w:tcPr>
            <w:tcW w:w="39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E7F41" w:rsidRPr="00FE7F41" w:rsidRDefault="00FE7F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(от греч. </w:t>
            </w:r>
            <w:proofErr w:type="spellStart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>allegoria</w:t>
            </w:r>
            <w:proofErr w:type="spellEnd"/>
            <w:r w:rsidRPr="00FE7F41">
              <w:rPr>
                <w:rFonts w:ascii="Times New Roman" w:hAnsi="Times New Roman" w:cs="Times New Roman"/>
                <w:sz w:val="24"/>
                <w:szCs w:val="24"/>
              </w:rPr>
              <w:t xml:space="preserve"> - иносказание) в искусстве воплощение явления или идеи в наглядном образе.</w:t>
            </w:r>
          </w:p>
        </w:tc>
      </w:tr>
    </w:tbl>
    <w:p w:rsidR="000B3FDF" w:rsidRDefault="000B3FDF" w:rsidP="00031549"/>
    <w:p w:rsidR="00031549" w:rsidRPr="00031549" w:rsidRDefault="00031549" w:rsidP="00031549">
      <w:pPr>
        <w:rPr>
          <w:rFonts w:ascii="Times New Roman" w:hAnsi="Times New Roman" w:cs="Times New Roman"/>
          <w:b/>
          <w:sz w:val="24"/>
          <w:szCs w:val="24"/>
        </w:rPr>
      </w:pPr>
      <w:r w:rsidRPr="00031549">
        <w:rPr>
          <w:rFonts w:ascii="Times New Roman" w:hAnsi="Times New Roman" w:cs="Times New Roman"/>
          <w:b/>
          <w:sz w:val="24"/>
          <w:szCs w:val="24"/>
        </w:rPr>
        <w:t>Задание 4. (</w:t>
      </w:r>
      <w:r>
        <w:rPr>
          <w:rFonts w:ascii="Times New Roman" w:hAnsi="Times New Roman" w:cs="Times New Roman"/>
          <w:b/>
          <w:sz w:val="24"/>
          <w:szCs w:val="24"/>
        </w:rPr>
        <w:t xml:space="preserve">10 </w:t>
      </w:r>
      <w:r w:rsidRPr="00031549">
        <w:rPr>
          <w:rFonts w:ascii="Times New Roman" w:hAnsi="Times New Roman" w:cs="Times New Roman"/>
          <w:b/>
          <w:sz w:val="24"/>
          <w:szCs w:val="24"/>
        </w:rPr>
        <w:t>баллов)</w:t>
      </w:r>
    </w:p>
    <w:p w:rsidR="00031549" w:rsidRDefault="00031549" w:rsidP="00031549">
      <w:pPr>
        <w:pStyle w:val="3"/>
        <w:shd w:val="clear" w:color="auto" w:fill="auto"/>
        <w:spacing w:before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Рассмотрите фотографии. Ответьте на вопросы и выполните задания:</w:t>
      </w:r>
    </w:p>
    <w:p w:rsidR="00031549" w:rsidRDefault="00031549" w:rsidP="00031549">
      <w:pPr>
        <w:pStyle w:val="3"/>
        <w:shd w:val="clear" w:color="auto" w:fill="auto"/>
        <w:spacing w:before="0" w:line="240" w:lineRule="auto"/>
        <w:ind w:firstLine="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tbl>
      <w:tblPr>
        <w:tblW w:w="4877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19"/>
        <w:gridCol w:w="162"/>
        <w:gridCol w:w="4655"/>
      </w:tblGrid>
      <w:tr w:rsidR="00031549" w:rsidRPr="00ED6BB6" w:rsidTr="001954F7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</w:rPr>
              <w:t>1.</w:t>
            </w: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 xml:space="preserve"> Определите страны, которым принадлежат данные архитектурные объекты:</w:t>
            </w:r>
          </w:p>
        </w:tc>
      </w:tr>
      <w:tr w:rsidR="00031549" w:rsidRPr="00ED6BB6" w:rsidTr="001954F7">
        <w:tc>
          <w:tcPr>
            <w:tcW w:w="2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w:t>Название страны: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Франция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color w:val="FF0000"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  <w:tc>
          <w:tcPr>
            <w:tcW w:w="24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w:t>Название страны: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Россия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031549" w:rsidRPr="00ED6BB6" w:rsidTr="001954F7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2. </w:t>
            </w: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 xml:space="preserve"> Напишите названия архитектурных сооружений:</w:t>
            </w:r>
          </w:p>
        </w:tc>
      </w:tr>
      <w:tr w:rsidR="00031549" w:rsidRPr="00ED6BB6" w:rsidTr="001954F7">
        <w:tc>
          <w:tcPr>
            <w:tcW w:w="2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  <w:u w:val="single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  <w:u w:val="single"/>
              </w:rPr>
              <w:t>Собор Парижской Богоматери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(Нотр-Дам де Пари)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Арх.Жан де Шель, Пьер де Монтрей и др.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  <w:tc>
          <w:tcPr>
            <w:tcW w:w="24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  <w:u w:val="single"/>
              </w:rPr>
              <w:t>Церковь Покрова на Нерли</w:t>
            </w: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 xml:space="preserve">. 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Шедевр Владимиро-Суздальского зодчества, один из архитектурных памятников «Золотого кольца России».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031549" w:rsidRPr="00ED6BB6" w:rsidTr="001954F7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</w:rPr>
              <w:t>3. Напишите времявозведения данных архитектурных сооружений</w:t>
            </w:r>
          </w:p>
        </w:tc>
      </w:tr>
      <w:tr w:rsidR="00031549" w:rsidRPr="00ED6BB6" w:rsidTr="001954F7">
        <w:tc>
          <w:tcPr>
            <w:tcW w:w="2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 xml:space="preserve">12-14 века, начало строительства при </w:t>
            </w: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t>Людовике VII.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  <w:tc>
          <w:tcPr>
            <w:tcW w:w="24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t xml:space="preserve">12 век, во время правления Андрея </w:t>
            </w: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t>Боголюбского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031549" w:rsidRPr="00ED6BB6" w:rsidTr="001954F7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</w:rPr>
              <w:lastRenderedPageBreak/>
              <w:t xml:space="preserve">4. </w:t>
            </w:r>
            <w:proofErr w:type="gramStart"/>
            <w:r w:rsidRPr="00ED6BB6">
              <w:rPr>
                <w:rFonts w:ascii="Times New Roman" w:hAnsi="Times New Roman"/>
                <w:b/>
                <w:noProof/>
                <w:sz w:val="24"/>
                <w:szCs w:val="24"/>
              </w:rPr>
              <w:t>Укажите назначение данных архитектурных сооружений (для справки: жилое, мемориальное, культовое, культурно-просветительское, промышленное, декоративное)</w: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t>.</w:t>
            </w:r>
            <w:proofErr w:type="gramEnd"/>
          </w:p>
        </w:tc>
      </w:tr>
      <w:tr w:rsidR="00031549" w:rsidRPr="00ED6BB6" w:rsidTr="001954F7">
        <w:tc>
          <w:tcPr>
            <w:tcW w:w="24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Культовое (католический собор).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  <w:tc>
          <w:tcPr>
            <w:tcW w:w="258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Культовое (православный храм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>)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Культурно-просветительское (музей)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noProof/>
                <w:sz w:val="24"/>
                <w:szCs w:val="24"/>
              </w:rPr>
              <w:t>Мемориальное (церковь поставлена в память о погибшем сыне Андрея Боголюбского Изяславе)</w:t>
            </w:r>
          </w:p>
          <w:p w:rsidR="00031549" w:rsidRPr="00ED6BB6" w:rsidRDefault="00031549" w:rsidP="001954F7">
            <w:pPr>
              <w:pStyle w:val="a3"/>
              <w:spacing w:after="0"/>
              <w:ind w:left="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D6BB6">
              <w:rPr>
                <w:rFonts w:ascii="Times New Roman" w:hAnsi="Times New Roman"/>
                <w:b/>
                <w:sz w:val="24"/>
                <w:szCs w:val="24"/>
              </w:rPr>
              <w:t>3 балла</w:t>
            </w:r>
          </w:p>
        </w:tc>
      </w:tr>
    </w:tbl>
    <w:p w:rsidR="00031549" w:rsidRDefault="00031549" w:rsidP="00FC7BD9"/>
    <w:p w:rsidR="00031549" w:rsidRPr="00031549" w:rsidRDefault="00692728" w:rsidP="0003154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5. (15</w:t>
      </w:r>
      <w:r w:rsidR="00031549" w:rsidRPr="00031549">
        <w:rPr>
          <w:rFonts w:ascii="Times New Roman" w:hAnsi="Times New Roman" w:cs="Times New Roman"/>
          <w:b/>
          <w:sz w:val="24"/>
          <w:szCs w:val="24"/>
        </w:rPr>
        <w:t xml:space="preserve"> баллов)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31549">
        <w:rPr>
          <w:rFonts w:ascii="Times New Roman" w:hAnsi="Times New Roman" w:cs="Times New Roman"/>
          <w:b/>
          <w:sz w:val="24"/>
          <w:szCs w:val="24"/>
        </w:rPr>
        <w:t>(По одному баллу за лишнее слов</w:t>
      </w:r>
      <w:proofErr w:type="gramStart"/>
      <w:r w:rsidR="00031549">
        <w:rPr>
          <w:rFonts w:ascii="Times New Roman" w:hAnsi="Times New Roman" w:cs="Times New Roman"/>
          <w:b/>
          <w:sz w:val="24"/>
          <w:szCs w:val="24"/>
        </w:rPr>
        <w:t>о(</w:t>
      </w:r>
      <w:proofErr w:type="gramEnd"/>
      <w:r w:rsidR="00031549">
        <w:rPr>
          <w:rFonts w:ascii="Times New Roman" w:hAnsi="Times New Roman" w:cs="Times New Roman"/>
          <w:b/>
          <w:sz w:val="24"/>
          <w:szCs w:val="24"/>
        </w:rPr>
        <w:t xml:space="preserve">словосочетание), </w:t>
      </w:r>
      <w:r>
        <w:rPr>
          <w:rFonts w:ascii="Times New Roman" w:hAnsi="Times New Roman" w:cs="Times New Roman"/>
          <w:b/>
          <w:sz w:val="24"/>
          <w:szCs w:val="24"/>
        </w:rPr>
        <w:t>по 2 балла за логическое объяснение)</w:t>
      </w:r>
    </w:p>
    <w:p w:rsidR="00031549" w:rsidRPr="00031549" w:rsidRDefault="00031549" w:rsidP="00031549">
      <w:pPr>
        <w:ind w:firstLine="142"/>
        <w:rPr>
          <w:rFonts w:ascii="Times New Roman" w:hAnsi="Times New Roman" w:cs="Times New Roman"/>
          <w:b/>
          <w:sz w:val="24"/>
          <w:szCs w:val="24"/>
        </w:rPr>
      </w:pPr>
      <w:r w:rsidRPr="00031549">
        <w:rPr>
          <w:rFonts w:ascii="Times New Roman" w:hAnsi="Times New Roman" w:cs="Times New Roman"/>
          <w:sz w:val="24"/>
          <w:szCs w:val="24"/>
        </w:rPr>
        <w:t xml:space="preserve">Прочитайте слова в ряду. Запишите </w:t>
      </w:r>
      <w:r w:rsidRPr="00031549">
        <w:rPr>
          <w:rFonts w:ascii="Times New Roman" w:hAnsi="Times New Roman" w:cs="Times New Roman"/>
          <w:b/>
          <w:sz w:val="24"/>
          <w:szCs w:val="24"/>
        </w:rPr>
        <w:t>слово (словосочетание)</w:t>
      </w:r>
      <w:r w:rsidRPr="00031549">
        <w:rPr>
          <w:rFonts w:ascii="Times New Roman" w:hAnsi="Times New Roman" w:cs="Times New Roman"/>
          <w:sz w:val="24"/>
          <w:szCs w:val="24"/>
        </w:rPr>
        <w:t>, которое является лишним в представленном ряду слов (словосочетаний). О</w:t>
      </w:r>
      <w:r w:rsidRPr="00031549">
        <w:rPr>
          <w:rFonts w:ascii="Times New Roman" w:hAnsi="Times New Roman" w:cs="Times New Roman"/>
          <w:b/>
          <w:sz w:val="24"/>
          <w:szCs w:val="24"/>
        </w:rPr>
        <w:t>бъясните своё решение.</w:t>
      </w:r>
    </w:p>
    <w:p w:rsidR="00031549" w:rsidRPr="00031549" w:rsidRDefault="00031549" w:rsidP="00031549">
      <w:pPr>
        <w:pStyle w:val="a3"/>
        <w:numPr>
          <w:ilvl w:val="0"/>
          <w:numId w:val="2"/>
        </w:numPr>
        <w:ind w:left="0" w:firstLine="142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</w:rPr>
        <w:t xml:space="preserve">Александрийский маяк, </w:t>
      </w:r>
      <w:r w:rsidRPr="00031549">
        <w:rPr>
          <w:rFonts w:ascii="Times New Roman" w:hAnsi="Times New Roman"/>
          <w:sz w:val="24"/>
          <w:szCs w:val="24"/>
          <w:u w:val="single"/>
        </w:rPr>
        <w:t>Храм Амон Ра в Луксоре</w:t>
      </w:r>
      <w:r w:rsidRPr="00031549">
        <w:rPr>
          <w:rFonts w:ascii="Times New Roman" w:hAnsi="Times New Roman"/>
          <w:sz w:val="24"/>
          <w:szCs w:val="24"/>
        </w:rPr>
        <w:t xml:space="preserve">, Мавзолей в </w:t>
      </w:r>
      <w:proofErr w:type="spellStart"/>
      <w:r w:rsidRPr="00031549">
        <w:rPr>
          <w:rFonts w:ascii="Times New Roman" w:hAnsi="Times New Roman"/>
          <w:sz w:val="24"/>
          <w:szCs w:val="24"/>
        </w:rPr>
        <w:t>Галикарнасе</w:t>
      </w:r>
      <w:proofErr w:type="spellEnd"/>
      <w:r w:rsidRPr="00031549">
        <w:rPr>
          <w:rFonts w:ascii="Times New Roman" w:hAnsi="Times New Roman"/>
          <w:sz w:val="24"/>
          <w:szCs w:val="24"/>
        </w:rPr>
        <w:t xml:space="preserve">, Колосс Родосский. </w:t>
      </w:r>
    </w:p>
    <w:p w:rsidR="00031549" w:rsidRPr="00031549" w:rsidRDefault="00031549" w:rsidP="00031549">
      <w:pPr>
        <w:pStyle w:val="a3"/>
        <w:ind w:left="142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  <w:u w:val="single"/>
        </w:rPr>
        <w:t>Храм Амон Ра в Луксоре не входит в список Чудес света Древнего мира.</w:t>
      </w:r>
    </w:p>
    <w:p w:rsidR="00031549" w:rsidRPr="00031549" w:rsidRDefault="00031549" w:rsidP="00031549">
      <w:pPr>
        <w:pStyle w:val="a3"/>
        <w:numPr>
          <w:ilvl w:val="0"/>
          <w:numId w:val="2"/>
        </w:numPr>
        <w:ind w:left="0" w:firstLine="142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</w:rPr>
        <w:t xml:space="preserve">Пагода, ступа, </w:t>
      </w:r>
      <w:proofErr w:type="spellStart"/>
      <w:r w:rsidRPr="00031549">
        <w:rPr>
          <w:rFonts w:ascii="Times New Roman" w:hAnsi="Times New Roman"/>
          <w:sz w:val="24"/>
          <w:szCs w:val="24"/>
        </w:rPr>
        <w:t>чайтья</w:t>
      </w:r>
      <w:proofErr w:type="spellEnd"/>
      <w:r w:rsidRPr="00031549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ситар</w:t>
      </w:r>
      <w:proofErr w:type="spellEnd"/>
      <w:r w:rsidRPr="00031549">
        <w:rPr>
          <w:rFonts w:ascii="Times New Roman" w:hAnsi="Times New Roman"/>
          <w:sz w:val="24"/>
          <w:szCs w:val="24"/>
          <w:u w:val="single"/>
        </w:rPr>
        <w:t xml:space="preserve">.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Ситар</w:t>
      </w:r>
      <w:proofErr w:type="spellEnd"/>
      <w:r w:rsidRPr="00031549">
        <w:rPr>
          <w:rFonts w:ascii="Times New Roman" w:hAnsi="Times New Roman"/>
          <w:sz w:val="24"/>
          <w:szCs w:val="24"/>
          <w:u w:val="single"/>
        </w:rPr>
        <w:t xml:space="preserve"> не является типом буддийского храма, это индийский музыкальный инструмент.</w:t>
      </w:r>
    </w:p>
    <w:p w:rsidR="00031549" w:rsidRPr="00031549" w:rsidRDefault="00031549" w:rsidP="00031549">
      <w:pPr>
        <w:pStyle w:val="a3"/>
        <w:numPr>
          <w:ilvl w:val="0"/>
          <w:numId w:val="2"/>
        </w:numPr>
        <w:ind w:left="0" w:firstLine="142"/>
        <w:rPr>
          <w:rFonts w:ascii="Times New Roman" w:hAnsi="Times New Roman"/>
          <w:sz w:val="24"/>
          <w:szCs w:val="24"/>
          <w:u w:val="single"/>
        </w:rPr>
      </w:pPr>
      <w:proofErr w:type="spellStart"/>
      <w:r w:rsidRPr="00031549">
        <w:rPr>
          <w:rFonts w:ascii="Times New Roman" w:hAnsi="Times New Roman"/>
          <w:sz w:val="24"/>
          <w:szCs w:val="24"/>
        </w:rPr>
        <w:t>Пыжатка</w:t>
      </w:r>
      <w:proofErr w:type="spellEnd"/>
      <w:r w:rsidRPr="00031549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цымбалы</w:t>
      </w:r>
      <w:proofErr w:type="spellEnd"/>
      <w:r w:rsidRPr="00031549">
        <w:rPr>
          <w:rFonts w:ascii="Times New Roman" w:hAnsi="Times New Roman"/>
          <w:sz w:val="24"/>
          <w:szCs w:val="24"/>
        </w:rPr>
        <w:t xml:space="preserve">, жалейка, рожок.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Цымбалы</w:t>
      </w:r>
      <w:proofErr w:type="spellEnd"/>
      <w:r w:rsidRPr="00031549">
        <w:rPr>
          <w:rFonts w:ascii="Times New Roman" w:hAnsi="Times New Roman"/>
          <w:sz w:val="24"/>
          <w:szCs w:val="24"/>
          <w:u w:val="single"/>
        </w:rPr>
        <w:t xml:space="preserve"> не являются русским народным духовым инструментом.</w:t>
      </w:r>
    </w:p>
    <w:p w:rsidR="00031549" w:rsidRPr="00031549" w:rsidRDefault="00031549" w:rsidP="00031549">
      <w:pPr>
        <w:pStyle w:val="a3"/>
        <w:numPr>
          <w:ilvl w:val="0"/>
          <w:numId w:val="2"/>
        </w:numPr>
        <w:ind w:left="0" w:firstLine="142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</w:rPr>
        <w:t>«Аве Мария», «</w:t>
      </w:r>
      <w:r w:rsidRPr="00031549">
        <w:rPr>
          <w:rFonts w:ascii="Times New Roman" w:hAnsi="Times New Roman"/>
          <w:sz w:val="24"/>
          <w:szCs w:val="24"/>
          <w:u w:val="single"/>
        </w:rPr>
        <w:t>Волшебная флейта</w:t>
      </w:r>
      <w:r w:rsidRPr="00031549">
        <w:rPr>
          <w:rFonts w:ascii="Times New Roman" w:hAnsi="Times New Roman"/>
          <w:sz w:val="24"/>
          <w:szCs w:val="24"/>
        </w:rPr>
        <w:t>», «В путь», «Форель». «</w:t>
      </w:r>
      <w:r w:rsidRPr="00031549">
        <w:rPr>
          <w:rFonts w:ascii="Times New Roman" w:hAnsi="Times New Roman"/>
          <w:sz w:val="24"/>
          <w:szCs w:val="24"/>
          <w:u w:val="single"/>
        </w:rPr>
        <w:t>Волшебная флейта» - опера Моцарта, а не песня Шуберта, как все остальные произведения.</w:t>
      </w:r>
    </w:p>
    <w:p w:rsidR="00031549" w:rsidRPr="00031549" w:rsidRDefault="00031549" w:rsidP="00031549">
      <w:pPr>
        <w:pStyle w:val="a3"/>
        <w:ind w:left="142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  <w:u w:val="single"/>
        </w:rPr>
        <w:t>Возможный вариант ответа:</w:t>
      </w:r>
      <w:r w:rsidRPr="00031549">
        <w:rPr>
          <w:rFonts w:ascii="Times New Roman" w:hAnsi="Times New Roman"/>
          <w:sz w:val="24"/>
          <w:szCs w:val="24"/>
        </w:rPr>
        <w:t xml:space="preserve"> «Аве Мария» - молитва, остальное – нет.</w:t>
      </w:r>
    </w:p>
    <w:p w:rsidR="00031549" w:rsidRPr="00031549" w:rsidRDefault="00031549" w:rsidP="00031549">
      <w:pPr>
        <w:pStyle w:val="a3"/>
        <w:numPr>
          <w:ilvl w:val="0"/>
          <w:numId w:val="2"/>
        </w:numPr>
        <w:ind w:hanging="578"/>
        <w:jc w:val="both"/>
        <w:rPr>
          <w:rFonts w:ascii="Times New Roman" w:hAnsi="Times New Roman"/>
          <w:sz w:val="24"/>
          <w:szCs w:val="24"/>
          <w:u w:val="single"/>
        </w:rPr>
      </w:pPr>
      <w:r w:rsidRPr="00031549">
        <w:rPr>
          <w:rFonts w:ascii="Times New Roman" w:hAnsi="Times New Roman"/>
          <w:sz w:val="24"/>
          <w:szCs w:val="24"/>
        </w:rPr>
        <w:t>«Рожь», «На севере диком»,  «</w:t>
      </w:r>
      <w:r w:rsidRPr="00031549">
        <w:rPr>
          <w:rFonts w:ascii="Times New Roman" w:hAnsi="Times New Roman"/>
          <w:sz w:val="24"/>
          <w:szCs w:val="24"/>
          <w:u w:val="single"/>
        </w:rPr>
        <w:t>Ледяные горы</w:t>
      </w:r>
      <w:r w:rsidRPr="00031549">
        <w:rPr>
          <w:rFonts w:ascii="Times New Roman" w:hAnsi="Times New Roman"/>
          <w:sz w:val="24"/>
          <w:szCs w:val="24"/>
        </w:rPr>
        <w:t xml:space="preserve">», «Сосновый бор. Мачтовый лес в Вятской губернии».  </w:t>
      </w:r>
      <w:r w:rsidRPr="00031549">
        <w:rPr>
          <w:rFonts w:ascii="Times New Roman" w:hAnsi="Times New Roman"/>
          <w:sz w:val="24"/>
          <w:szCs w:val="24"/>
          <w:u w:val="single"/>
        </w:rPr>
        <w:t xml:space="preserve">«Ледяные горы» принадлежит кисти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И.К.Айвазовского</w:t>
      </w:r>
      <w:proofErr w:type="spellEnd"/>
      <w:r w:rsidRPr="00031549">
        <w:rPr>
          <w:rFonts w:ascii="Times New Roman" w:hAnsi="Times New Roman"/>
          <w:sz w:val="24"/>
          <w:szCs w:val="24"/>
          <w:u w:val="single"/>
        </w:rPr>
        <w:t xml:space="preserve">, а все остальные картины, указанные в данном ряду, написаны </w:t>
      </w:r>
      <w:proofErr w:type="spellStart"/>
      <w:r w:rsidRPr="00031549">
        <w:rPr>
          <w:rFonts w:ascii="Times New Roman" w:hAnsi="Times New Roman"/>
          <w:sz w:val="24"/>
          <w:szCs w:val="24"/>
          <w:u w:val="single"/>
        </w:rPr>
        <w:t>И.И.Шишкиным</w:t>
      </w:r>
      <w:proofErr w:type="spellEnd"/>
      <w:r w:rsidRPr="00031549">
        <w:rPr>
          <w:rFonts w:ascii="Times New Roman" w:hAnsi="Times New Roman"/>
          <w:sz w:val="24"/>
          <w:szCs w:val="24"/>
          <w:u w:val="single"/>
        </w:rPr>
        <w:t xml:space="preserve">. </w:t>
      </w:r>
    </w:p>
    <w:p w:rsidR="00031549" w:rsidRPr="00031549" w:rsidRDefault="00031549" w:rsidP="00031549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031549">
        <w:rPr>
          <w:rFonts w:ascii="Times New Roman" w:hAnsi="Times New Roman"/>
          <w:sz w:val="24"/>
          <w:szCs w:val="24"/>
        </w:rPr>
        <w:t xml:space="preserve">Возможный вариант ответа: «На севере диком» - кроме картины </w:t>
      </w:r>
      <w:proofErr w:type="spellStart"/>
      <w:r w:rsidRPr="00031549">
        <w:rPr>
          <w:rFonts w:ascii="Times New Roman" w:hAnsi="Times New Roman"/>
          <w:sz w:val="24"/>
          <w:szCs w:val="24"/>
        </w:rPr>
        <w:t>И.Шишкина</w:t>
      </w:r>
      <w:proofErr w:type="spellEnd"/>
      <w:r w:rsidRPr="00031549">
        <w:rPr>
          <w:rFonts w:ascii="Times New Roman" w:hAnsi="Times New Roman"/>
          <w:sz w:val="24"/>
          <w:szCs w:val="24"/>
        </w:rPr>
        <w:t>, ещё и первые сроки стихотворения Лермонтова, остальное – произведения живописи.</w:t>
      </w:r>
    </w:p>
    <w:p w:rsid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Задание 6. (8баллов)</w:t>
      </w:r>
    </w:p>
    <w:p w:rsidR="00724C33" w:rsidRP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tbl>
      <w:tblPr>
        <w:tblW w:w="95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55"/>
        <w:gridCol w:w="1373"/>
        <w:gridCol w:w="1372"/>
        <w:gridCol w:w="1372"/>
        <w:gridCol w:w="1372"/>
        <w:gridCol w:w="1372"/>
        <w:gridCol w:w="1354"/>
      </w:tblGrid>
      <w:tr w:rsidR="00724C33" w:rsidRPr="00724C33" w:rsidTr="00724C33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№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6</w:t>
            </w:r>
          </w:p>
        </w:tc>
      </w:tr>
      <w:tr w:rsidR="00724C33" w:rsidRPr="00724C33" w:rsidTr="00724C33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Буквы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Г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А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Б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Д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В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Е</w:t>
            </w:r>
          </w:p>
        </w:tc>
      </w:tr>
    </w:tbl>
    <w:p w:rsidR="000B3FDF" w:rsidRDefault="000B3FDF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:rsidR="000B3FDF" w:rsidRPr="00724C33" w:rsidRDefault="000B3FDF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tbl>
      <w:tblPr>
        <w:tblW w:w="95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0"/>
        <w:gridCol w:w="6270"/>
      </w:tblGrid>
      <w:tr w:rsidR="00724C33" w:rsidRPr="00724C33" w:rsidTr="00724C33">
        <w:tc>
          <w:tcPr>
            <w:tcW w:w="31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Понятия</w:t>
            </w:r>
          </w:p>
        </w:tc>
        <w:tc>
          <w:tcPr>
            <w:tcW w:w="59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b/>
                <w:bCs/>
                <w:color w:val="000000"/>
                <w:sz w:val="21"/>
                <w:szCs w:val="21"/>
                <w:lang w:eastAsia="ru-RU"/>
              </w:rPr>
              <w:t>Определения</w:t>
            </w:r>
          </w:p>
        </w:tc>
      </w:tr>
      <w:tr w:rsidR="00724C33" w:rsidRPr="00724C33" w:rsidTr="00724C33">
        <w:tc>
          <w:tcPr>
            <w:tcW w:w="31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Сфинкс</w:t>
            </w:r>
          </w:p>
        </w:tc>
        <w:tc>
          <w:tcPr>
            <w:tcW w:w="59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В Египте статуя, представляющая бога Солнца с телом льва и головой человека.</w:t>
            </w:r>
          </w:p>
        </w:tc>
      </w:tr>
      <w:tr w:rsidR="00724C33" w:rsidRPr="00724C33" w:rsidTr="00724C33">
        <w:tc>
          <w:tcPr>
            <w:tcW w:w="31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Фреска</w:t>
            </w:r>
          </w:p>
        </w:tc>
        <w:tc>
          <w:tcPr>
            <w:tcW w:w="59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24C33" w:rsidRPr="00724C33" w:rsidRDefault="00724C33" w:rsidP="00724C3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24C3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Техника стенной росписи водяными красками по сырой штукатурке.</w:t>
            </w:r>
          </w:p>
        </w:tc>
      </w:tr>
    </w:tbl>
    <w:p w:rsidR="00724C33" w:rsidRP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:rsidR="00724C33" w:rsidRP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24C33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Критерии оценки:</w:t>
      </w:r>
    </w:p>
    <w:p w:rsidR="00724C33" w:rsidRP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24C33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За каждое правильное соотношение понятия и его определения начисляется </w:t>
      </w:r>
      <w:r w:rsidRPr="00724C33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1 балл, максимально – 4 балла.</w:t>
      </w:r>
    </w:p>
    <w:p w:rsidR="00724C33" w:rsidRPr="00724C33" w:rsidRDefault="00724C33" w:rsidP="00724C33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24C33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lastRenderedPageBreak/>
        <w:t>За каждую верную формулировку определения понятия – </w:t>
      </w:r>
      <w:r w:rsidRPr="00724C33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2балла, максимально – 4 балла.</w:t>
      </w:r>
    </w:p>
    <w:p w:rsidR="00BD088D" w:rsidRDefault="00BD088D" w:rsidP="00FC7BD9">
      <w:pPr>
        <w:rPr>
          <w:rFonts w:ascii="Times New Roman" w:hAnsi="Times New Roman" w:cs="Times New Roman"/>
          <w:b/>
          <w:sz w:val="24"/>
          <w:szCs w:val="24"/>
        </w:rPr>
      </w:pPr>
    </w:p>
    <w:p w:rsidR="00031549" w:rsidRPr="00BD088D" w:rsidRDefault="00BD088D" w:rsidP="00FC7BD9">
      <w:pPr>
        <w:rPr>
          <w:rFonts w:ascii="Times New Roman" w:hAnsi="Times New Roman" w:cs="Times New Roman"/>
          <w:b/>
          <w:sz w:val="24"/>
          <w:szCs w:val="24"/>
        </w:rPr>
      </w:pPr>
      <w:r w:rsidRPr="00BD088D">
        <w:rPr>
          <w:rFonts w:ascii="Times New Roman" w:hAnsi="Times New Roman" w:cs="Times New Roman"/>
          <w:b/>
          <w:sz w:val="24"/>
          <w:szCs w:val="24"/>
        </w:rPr>
        <w:t>Задание 7</w:t>
      </w:r>
    </w:p>
    <w:p w:rsidR="00BD088D" w:rsidRPr="00BD088D" w:rsidRDefault="00BD088D" w:rsidP="00BD088D">
      <w:pPr>
        <w:rPr>
          <w:rFonts w:ascii="Times New Roman" w:hAnsi="Times New Roman" w:cs="Times New Roman"/>
          <w:b/>
          <w:sz w:val="24"/>
          <w:szCs w:val="24"/>
        </w:rPr>
      </w:pPr>
      <w:r w:rsidRPr="00BD088D">
        <w:rPr>
          <w:rFonts w:ascii="Times New Roman" w:hAnsi="Times New Roman" w:cs="Times New Roman"/>
          <w:b/>
          <w:sz w:val="24"/>
          <w:szCs w:val="24"/>
        </w:rPr>
        <w:t>Даны 8 произведений.</w:t>
      </w:r>
      <w:r>
        <w:rPr>
          <w:rFonts w:ascii="Times New Roman" w:hAnsi="Times New Roman" w:cs="Times New Roman"/>
          <w:b/>
          <w:sz w:val="24"/>
          <w:szCs w:val="24"/>
        </w:rPr>
        <w:t xml:space="preserve"> (24балла) (верно определен жанр  по 1 баллу,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верно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указан автор и название произведения искусства по 2 балла)</w:t>
      </w:r>
    </w:p>
    <w:p w:rsidR="00BD088D" w:rsidRPr="00BD088D" w:rsidRDefault="00BD088D" w:rsidP="00BD088D">
      <w:pPr>
        <w:numPr>
          <w:ilvl w:val="0"/>
          <w:numId w:val="6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BD088D">
        <w:rPr>
          <w:rFonts w:ascii="Times New Roman" w:hAnsi="Times New Roman" w:cs="Times New Roman"/>
          <w:sz w:val="24"/>
          <w:szCs w:val="24"/>
        </w:rPr>
        <w:t xml:space="preserve">Укажите, какие жанры изобразительного искусства представлены этими произведениями. </w:t>
      </w:r>
    </w:p>
    <w:p w:rsidR="00BD088D" w:rsidRPr="00BD088D" w:rsidRDefault="00BD088D" w:rsidP="00BD088D">
      <w:pPr>
        <w:numPr>
          <w:ilvl w:val="0"/>
          <w:numId w:val="6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BD088D">
        <w:rPr>
          <w:rFonts w:ascii="Times New Roman" w:hAnsi="Times New Roman" w:cs="Times New Roman"/>
          <w:sz w:val="24"/>
          <w:szCs w:val="24"/>
        </w:rPr>
        <w:t>Если знаете автора и название, подпишите.</w:t>
      </w:r>
    </w:p>
    <w:tbl>
      <w:tblPr>
        <w:tblW w:w="1003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4803"/>
      </w:tblGrid>
      <w:tr w:rsidR="00BD088D" w:rsidRPr="00BD088D" w:rsidTr="00BD088D"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5168" behindDoc="0" locked="0" layoutInCell="1" allowOverlap="1" wp14:anchorId="18C08F83" wp14:editId="2E4E4346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277620" cy="1332865"/>
                  <wp:effectExtent l="0" t="0" r="0" b="635"/>
                  <wp:wrapSquare wrapText="bothSides"/>
                  <wp:docPr id="39" name="Рисунок 39" descr="http://www.art-portrets.ru/art/tropinin/tropinin-portret-pushki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www.art-portrets.ru/art/tropinin/tropinin-portret-pushki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890" cy="13340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1.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Портрет. В.А.Тропинин «Портрет А.С.Пушкина»</w:t>
            </w:r>
          </w:p>
        </w:tc>
        <w:tc>
          <w:tcPr>
            <w:tcW w:w="4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6192" behindDoc="0" locked="0" layoutInCell="1" allowOverlap="1" wp14:anchorId="0B778E21" wp14:editId="04943639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409700" cy="1388110"/>
                  <wp:effectExtent l="0" t="0" r="0" b="2540"/>
                  <wp:wrapSquare wrapText="bothSides"/>
                  <wp:docPr id="38" name="Рисунок 38" descr="Файл:Opyat dvoy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Файл:Opyat dvoy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2240" cy="13901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2.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Бытовой жанр. Ф.П.Решетников. «Опять двойка»</w:t>
            </w:r>
          </w:p>
        </w:tc>
      </w:tr>
      <w:tr w:rsidR="00BD088D" w:rsidRPr="00BD088D" w:rsidTr="00BD088D"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3.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F0DEF5" wp14:editId="67A623F5">
                  <wp:extent cx="2181225" cy="1079500"/>
                  <wp:effectExtent l="0" t="0" r="9525" b="6350"/>
                  <wp:docPr id="33" name="Рисунок 33" descr="http://dic.academic.ru/pictures/bse/jpg/0248495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dic.academic.ru/pictures/bse/jpg/0248495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Батальный жанр. А.А.Дейнека. «Оборона Севастополя» </w:t>
            </w:r>
          </w:p>
        </w:tc>
        <w:tc>
          <w:tcPr>
            <w:tcW w:w="4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4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. </w:t>
            </w: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6BBE6EBA" wp14:editId="03AAD806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952625" cy="1295400"/>
                  <wp:effectExtent l="0" t="0" r="9525" b="0"/>
                  <wp:wrapSquare wrapText="bothSides"/>
                  <wp:docPr id="37" name="Рисунок 37" descr="http://artsoch.ru/uploads/posts/2011-10/1317666241_vasnecov-bogatyr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artsoch.ru/uploads/posts/2011-10/1317666241_vasnecov-bogatyr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295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Мифологический жанр. В.М.Васнецов. «Богатыри»</w:t>
            </w:r>
          </w:p>
        </w:tc>
      </w:tr>
      <w:tr w:rsidR="00BD088D" w:rsidRPr="00BD088D" w:rsidTr="00BD088D"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4C2E1ACC" wp14:editId="1FC6DBED">
                  <wp:simplePos x="0" y="0"/>
                  <wp:positionH relativeFrom="margin">
                    <wp:posOffset>0</wp:posOffset>
                  </wp:positionH>
                  <wp:positionV relativeFrom="margin">
                    <wp:posOffset>76200</wp:posOffset>
                  </wp:positionV>
                  <wp:extent cx="1838325" cy="1209675"/>
                  <wp:effectExtent l="0" t="0" r="9525" b="9525"/>
                  <wp:wrapSquare wrapText="bothSides"/>
                  <wp:docPr id="36" name="Рисунок 36" descr="http://muzei-mira.com/templates/museum/images/paint/devyatyy-val-ayvazovskiy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muzei-mira.com/templates/museum/images/paint/devyatyy-val-ayvazovskiy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209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5.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BD088D" w:rsidRPr="00BD088D" w:rsidRDefault="00BD088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Маринистический жанр (марина)</w:t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И.К.Айвазовский. «Девятый вал»</w:t>
            </w:r>
          </w:p>
        </w:tc>
        <w:tc>
          <w:tcPr>
            <w:tcW w:w="4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6.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AEFE871" wp14:editId="50B50C9E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600200" cy="1200150"/>
                  <wp:effectExtent l="0" t="0" r="0" b="0"/>
                  <wp:wrapSquare wrapText="bothSides"/>
                  <wp:docPr id="35" name="Рисунок 35" descr="http://xn----8sbiecm6bhdx8i.xn--p1ai/sites/default/files/Petrov-Vodkin_Utrenniy_naturm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xn----8sbiecm6bhdx8i.xn--p1ai/sites/default/files/Petrov-Vodkin_Utrenniy_naturm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200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sz w:val="24"/>
                <w:szCs w:val="24"/>
              </w:rPr>
              <w:t xml:space="preserve">Натюрморт. </w:t>
            </w:r>
            <w:proofErr w:type="spellStart"/>
            <w:r w:rsidRPr="00BD088D">
              <w:rPr>
                <w:rFonts w:ascii="Times New Roman" w:hAnsi="Times New Roman" w:cs="Times New Roman"/>
                <w:sz w:val="24"/>
                <w:szCs w:val="24"/>
              </w:rPr>
              <w:t>К.С.Петров</w:t>
            </w:r>
            <w:proofErr w:type="spellEnd"/>
            <w:r w:rsidRPr="00BD088D">
              <w:rPr>
                <w:rFonts w:ascii="Times New Roman" w:hAnsi="Times New Roman" w:cs="Times New Roman"/>
                <w:sz w:val="24"/>
                <w:szCs w:val="24"/>
              </w:rPr>
              <w:t>-Водкин «Утренний натюрморт»</w:t>
            </w:r>
          </w:p>
        </w:tc>
      </w:tr>
      <w:tr w:rsidR="00BD088D" w:rsidRPr="00BD088D" w:rsidTr="00BD088D"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4CB1F3DF" wp14:editId="61E5901F">
                  <wp:simplePos x="0" y="0"/>
                  <wp:positionH relativeFrom="margin">
                    <wp:posOffset>4445</wp:posOffset>
                  </wp:positionH>
                  <wp:positionV relativeFrom="margin">
                    <wp:posOffset>60325</wp:posOffset>
                  </wp:positionV>
                  <wp:extent cx="1373505" cy="1497965"/>
                  <wp:effectExtent l="0" t="0" r="0" b="6985"/>
                  <wp:wrapSquare wrapText="bothSides"/>
                  <wp:docPr id="34" name="Рисунок 34" descr="http://kac3.ru/files/images/iii_zherebenok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kac3.ru/files/images/iii_zherebenok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505" cy="1497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7.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Анималистический жанр</w:t>
            </w:r>
          </w:p>
        </w:tc>
        <w:tc>
          <w:tcPr>
            <w:tcW w:w="4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88D" w:rsidRPr="00BD088D" w:rsidRDefault="00BD088D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BD088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8.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D6D47F" wp14:editId="52A2E0CE">
                  <wp:extent cx="2522862" cy="1288973"/>
                  <wp:effectExtent l="0" t="0" r="0" b="6985"/>
                  <wp:docPr id="32" name="Рисунок 32" descr="https://upload.wikimedia.org/wikipedia/commons/thumb/5/57/Levitan_Zolotaya_Osen.jpg/400px-Levitan_Zolotaya_Os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s://upload.wikimedia.org/wikipedia/commons/thumb/5/57/Levitan_Zolotaya_Osen.jpg/400px-Levitan_Zolotaya_Os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2855" cy="1288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088D" w:rsidRPr="00BD088D" w:rsidRDefault="00BD088D">
            <w:pP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BD08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Пейзаж. И.О.Левитан. «Золотая осень»</w:t>
            </w:r>
          </w:p>
        </w:tc>
      </w:tr>
    </w:tbl>
    <w:p w:rsidR="006D0969" w:rsidRPr="006D0969" w:rsidRDefault="006D0969" w:rsidP="006D0969">
      <w:pPr>
        <w:shd w:val="clear" w:color="auto" w:fill="FFFFFF"/>
        <w:spacing w:before="375" w:after="45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D09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8. (5 баллов). (По 1б. за каждую  верно законченную фразу)</w:t>
      </w:r>
    </w:p>
    <w:p w:rsidR="006D0969" w:rsidRPr="006D0969" w:rsidRDefault="006D0969" w:rsidP="006D09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6D0969">
        <w:rPr>
          <w:rFonts w:ascii="Times New Roman" w:hAnsi="Times New Roman" w:cs="Times New Roman"/>
          <w:sz w:val="24"/>
          <w:szCs w:val="24"/>
          <w:lang w:eastAsia="ru-RU"/>
        </w:rPr>
        <w:t>1. автопортрет</w:t>
      </w:r>
    </w:p>
    <w:p w:rsidR="006D0969" w:rsidRPr="006D0969" w:rsidRDefault="006D0969" w:rsidP="006D09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6D0969">
        <w:rPr>
          <w:rFonts w:ascii="Times New Roman" w:hAnsi="Times New Roman" w:cs="Times New Roman"/>
          <w:sz w:val="24"/>
          <w:szCs w:val="24"/>
          <w:lang w:eastAsia="ru-RU"/>
        </w:rPr>
        <w:t>2. шарж</w:t>
      </w:r>
    </w:p>
    <w:p w:rsidR="006D0969" w:rsidRPr="006D0969" w:rsidRDefault="006D0969" w:rsidP="006D09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6D0969">
        <w:rPr>
          <w:rFonts w:ascii="Times New Roman" w:hAnsi="Times New Roman" w:cs="Times New Roman"/>
          <w:sz w:val="24"/>
          <w:szCs w:val="24"/>
          <w:lang w:eastAsia="ru-RU"/>
        </w:rPr>
        <w:t>3. натюрморт</w:t>
      </w:r>
    </w:p>
    <w:p w:rsidR="006D0969" w:rsidRPr="006D0969" w:rsidRDefault="006D0969" w:rsidP="006D0969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6D0969">
        <w:rPr>
          <w:rFonts w:ascii="Times New Roman" w:hAnsi="Times New Roman" w:cs="Times New Roman"/>
          <w:sz w:val="24"/>
          <w:szCs w:val="24"/>
          <w:lang w:eastAsia="ru-RU"/>
        </w:rPr>
        <w:t>4. пейзаж</w:t>
      </w:r>
    </w:p>
    <w:p w:rsidR="006D0969" w:rsidRDefault="006D0969" w:rsidP="000B3FDF">
      <w:pPr>
        <w:pStyle w:val="aa"/>
        <w:rPr>
          <w:rFonts w:ascii="Times New Roman" w:hAnsi="Times New Roman" w:cs="Times New Roman"/>
          <w:sz w:val="24"/>
          <w:szCs w:val="24"/>
          <w:lang w:eastAsia="ru-RU"/>
        </w:rPr>
      </w:pPr>
      <w:r w:rsidRPr="006D0969">
        <w:rPr>
          <w:rFonts w:ascii="Times New Roman" w:hAnsi="Times New Roman" w:cs="Times New Roman"/>
          <w:sz w:val="24"/>
          <w:szCs w:val="24"/>
          <w:lang w:eastAsia="ru-RU"/>
        </w:rPr>
        <w:t>5. портрет</w:t>
      </w:r>
    </w:p>
    <w:sectPr w:rsidR="006D0969" w:rsidSect="000B3FDF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23F3F"/>
    <w:multiLevelType w:val="hybridMultilevel"/>
    <w:tmpl w:val="A26C86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EC22E0"/>
    <w:multiLevelType w:val="hybridMultilevel"/>
    <w:tmpl w:val="6060B65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4CEA6CD5"/>
    <w:multiLevelType w:val="hybridMultilevel"/>
    <w:tmpl w:val="E326DA6A"/>
    <w:lvl w:ilvl="0" w:tplc="5E2883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AC3481"/>
    <w:multiLevelType w:val="hybridMultilevel"/>
    <w:tmpl w:val="FCBC5E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7BD9"/>
    <w:rsid w:val="00031549"/>
    <w:rsid w:val="000B3FDF"/>
    <w:rsid w:val="00515317"/>
    <w:rsid w:val="00692728"/>
    <w:rsid w:val="006D0969"/>
    <w:rsid w:val="00724C33"/>
    <w:rsid w:val="008E604D"/>
    <w:rsid w:val="008F7C1E"/>
    <w:rsid w:val="00AA0E51"/>
    <w:rsid w:val="00BD088D"/>
    <w:rsid w:val="00BF4569"/>
    <w:rsid w:val="00E04D16"/>
    <w:rsid w:val="00E431E9"/>
    <w:rsid w:val="00FC7BD9"/>
    <w:rsid w:val="00FE7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7BD9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Основной текст_"/>
    <w:link w:val="3"/>
    <w:rsid w:val="00FC7BD9"/>
    <w:rPr>
      <w:rFonts w:ascii="Century Schoolbook" w:eastAsia="Century Schoolbook" w:hAnsi="Century Schoolbook" w:cs="Century Schoolbook"/>
      <w:sz w:val="21"/>
      <w:szCs w:val="21"/>
      <w:shd w:val="clear" w:color="auto" w:fill="FFFFFF"/>
    </w:rPr>
  </w:style>
  <w:style w:type="paragraph" w:customStyle="1" w:styleId="3">
    <w:name w:val="Основной текст3"/>
    <w:basedOn w:val="a"/>
    <w:link w:val="a4"/>
    <w:rsid w:val="00FC7BD9"/>
    <w:pPr>
      <w:shd w:val="clear" w:color="auto" w:fill="FFFFFF"/>
      <w:spacing w:before="360" w:after="0" w:line="0" w:lineRule="atLeast"/>
      <w:ind w:hanging="560"/>
    </w:pPr>
    <w:rPr>
      <w:rFonts w:ascii="Century Schoolbook" w:eastAsia="Century Schoolbook" w:hAnsi="Century Schoolbook" w:cs="Century Schoolbook"/>
      <w:sz w:val="21"/>
      <w:szCs w:val="21"/>
    </w:rPr>
  </w:style>
  <w:style w:type="paragraph" w:styleId="a5">
    <w:name w:val="Balloon Text"/>
    <w:basedOn w:val="a"/>
    <w:link w:val="a6"/>
    <w:uiPriority w:val="99"/>
    <w:semiHidden/>
    <w:unhideWhenUsed/>
    <w:rsid w:val="00FC7B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7BD9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FE7F41"/>
    <w:rPr>
      <w:color w:val="0000FF" w:themeColor="hyperlink"/>
      <w:u w:val="single"/>
    </w:rPr>
  </w:style>
  <w:style w:type="paragraph" w:styleId="a8">
    <w:name w:val="Normal (Web)"/>
    <w:basedOn w:val="a"/>
    <w:uiPriority w:val="99"/>
    <w:unhideWhenUsed/>
    <w:rsid w:val="00FE7F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8F7C1E"/>
    <w:rPr>
      <w:i/>
      <w:iCs/>
    </w:rPr>
  </w:style>
  <w:style w:type="paragraph" w:styleId="aa">
    <w:name w:val="No Spacing"/>
    <w:uiPriority w:val="1"/>
    <w:qFormat/>
    <w:rsid w:val="00724C3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7BD9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Основной текст_"/>
    <w:link w:val="3"/>
    <w:rsid w:val="00FC7BD9"/>
    <w:rPr>
      <w:rFonts w:ascii="Century Schoolbook" w:eastAsia="Century Schoolbook" w:hAnsi="Century Schoolbook" w:cs="Century Schoolbook"/>
      <w:sz w:val="21"/>
      <w:szCs w:val="21"/>
      <w:shd w:val="clear" w:color="auto" w:fill="FFFFFF"/>
    </w:rPr>
  </w:style>
  <w:style w:type="paragraph" w:customStyle="1" w:styleId="3">
    <w:name w:val="Основной текст3"/>
    <w:basedOn w:val="a"/>
    <w:link w:val="a4"/>
    <w:rsid w:val="00FC7BD9"/>
    <w:pPr>
      <w:shd w:val="clear" w:color="auto" w:fill="FFFFFF"/>
      <w:spacing w:before="360" w:after="0" w:line="0" w:lineRule="atLeast"/>
      <w:ind w:hanging="560"/>
    </w:pPr>
    <w:rPr>
      <w:rFonts w:ascii="Century Schoolbook" w:eastAsia="Century Schoolbook" w:hAnsi="Century Schoolbook" w:cs="Century Schoolbook"/>
      <w:sz w:val="21"/>
      <w:szCs w:val="21"/>
    </w:rPr>
  </w:style>
  <w:style w:type="paragraph" w:styleId="a5">
    <w:name w:val="Balloon Text"/>
    <w:basedOn w:val="a"/>
    <w:link w:val="a6"/>
    <w:uiPriority w:val="99"/>
    <w:semiHidden/>
    <w:unhideWhenUsed/>
    <w:rsid w:val="00FC7B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7BD9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FE7F41"/>
    <w:rPr>
      <w:color w:val="0000FF" w:themeColor="hyperlink"/>
      <w:u w:val="single"/>
    </w:rPr>
  </w:style>
  <w:style w:type="paragraph" w:styleId="a8">
    <w:name w:val="Normal (Web)"/>
    <w:basedOn w:val="a"/>
    <w:uiPriority w:val="99"/>
    <w:unhideWhenUsed/>
    <w:rsid w:val="00FE7F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8F7C1E"/>
    <w:rPr>
      <w:i/>
      <w:iCs/>
    </w:rPr>
  </w:style>
  <w:style w:type="paragraph" w:styleId="aa">
    <w:name w:val="No Spacing"/>
    <w:uiPriority w:val="1"/>
    <w:qFormat/>
    <w:rsid w:val="00724C3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242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4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96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8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2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7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2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yperlink" Target="http://dic.academic.ru/dic.nsf/enc3p/244850" TargetMode="External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1691</Words>
  <Characters>9639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dcterms:created xsi:type="dcterms:W3CDTF">2019-09-09T18:30:00Z</dcterms:created>
  <dcterms:modified xsi:type="dcterms:W3CDTF">2019-09-10T16:02:00Z</dcterms:modified>
</cp:coreProperties>
</file>